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901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Default="00FB172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7.75pt">
            <v:imagedata r:id="rId4" o:title=""/>
          </v:shape>
        </w:pict>
      </w:r>
    </w:p>
    <w:p w:rsidR="00000000" w:rsidRDefault="00B90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Pr="00FB1724" w:rsidRDefault="00B901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FB1724">
        <w:rPr>
          <w:rFonts w:ascii="Times New Roman" w:hAnsi="Times New Roman"/>
          <w:b/>
          <w:bCs/>
          <w:sz w:val="28"/>
          <w:szCs w:val="28"/>
        </w:rPr>
        <w:t>ПРАВИТЕЛЬСТВО РОССИЙСКОЙ ФЕДЕРАЦИИ</w:t>
      </w:r>
    </w:p>
    <w:p w:rsidR="00000000" w:rsidRPr="00FB1724" w:rsidRDefault="00B90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000" w:rsidRPr="00FB1724" w:rsidRDefault="00B901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1724">
        <w:rPr>
          <w:rFonts w:ascii="Times New Roman" w:hAnsi="Times New Roman"/>
          <w:b/>
          <w:bCs/>
          <w:sz w:val="28"/>
          <w:szCs w:val="28"/>
        </w:rPr>
        <w:t>РАСПОРЯЖЕНИЕ</w:t>
      </w:r>
    </w:p>
    <w:p w:rsidR="00000000" w:rsidRPr="00FB1724" w:rsidRDefault="00B901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FB1724">
        <w:rPr>
          <w:rFonts w:ascii="Times New Roman" w:hAnsi="Times New Roman"/>
          <w:b/>
          <w:bCs/>
          <w:sz w:val="28"/>
          <w:szCs w:val="28"/>
        </w:rPr>
        <w:t>от 6 января 2015 г. N 7-р</w:t>
      </w:r>
    </w:p>
    <w:p w:rsidR="00000000" w:rsidRDefault="00B901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прилагаемый перечень специальностей и направлений подготовки высшего образования, соответствующих приоритетным направлениям модернизации и технологического развития российской экономики.</w:t>
      </w:r>
    </w:p>
    <w:p w:rsidR="00000000" w:rsidRDefault="00B901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Признать утратившим силу распоряжение Правительства Р</w:t>
      </w:r>
      <w:r>
        <w:rPr>
          <w:rFonts w:ascii="Times New Roman" w:hAnsi="Times New Roman"/>
          <w:sz w:val="24"/>
          <w:szCs w:val="24"/>
        </w:rPr>
        <w:t xml:space="preserve">оссийской Федерации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от 3 ноября 2011 г. N 1944-р</w:t>
        </w:r>
      </w:hyperlink>
      <w:r>
        <w:rPr>
          <w:rFonts w:ascii="Times New Roman" w:hAnsi="Times New Roman"/>
          <w:sz w:val="24"/>
          <w:szCs w:val="24"/>
        </w:rPr>
        <w:t xml:space="preserve"> (Собрание законодательства Российской Федерации, 2011, N 46, ст. 6584).</w:t>
      </w:r>
    </w:p>
    <w:p w:rsidR="00000000" w:rsidRDefault="00B90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B9017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Председатель Правительства</w:t>
      </w:r>
    </w:p>
    <w:p w:rsidR="00000000" w:rsidRDefault="00B9017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000000" w:rsidRDefault="00B9017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Д. М</w:t>
      </w:r>
      <w:r>
        <w:rPr>
          <w:rFonts w:ascii="Times New Roman" w:hAnsi="Times New Roman"/>
          <w:i/>
          <w:iCs/>
          <w:sz w:val="24"/>
          <w:szCs w:val="24"/>
        </w:rPr>
        <w:t>ЕДВЕДЕВ</w:t>
      </w:r>
    </w:p>
    <w:p w:rsidR="00000000" w:rsidRDefault="00B90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B9017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</w:t>
      </w:r>
    </w:p>
    <w:p w:rsidR="00000000" w:rsidRDefault="00B9017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распоряжением Правительства</w:t>
      </w:r>
    </w:p>
    <w:p w:rsidR="00000000" w:rsidRDefault="00B9017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000000" w:rsidRDefault="00B9017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от 6 января 2015 г. N 7-р</w:t>
      </w:r>
    </w:p>
    <w:p w:rsidR="00000000" w:rsidRDefault="00B90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Pr="00FB1724" w:rsidRDefault="00B901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1724">
        <w:rPr>
          <w:rFonts w:ascii="Times New Roman" w:hAnsi="Times New Roman"/>
          <w:b/>
          <w:bCs/>
          <w:sz w:val="28"/>
          <w:szCs w:val="28"/>
        </w:rPr>
        <w:t>ПЕРЕЧЕНЬ</w:t>
      </w:r>
    </w:p>
    <w:p w:rsidR="00000000" w:rsidRPr="00D407A5" w:rsidRDefault="00B9017A" w:rsidP="00D407A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FB1724">
        <w:rPr>
          <w:rFonts w:ascii="Times New Roman" w:hAnsi="Times New Roman"/>
          <w:b/>
          <w:bCs/>
          <w:sz w:val="28"/>
          <w:szCs w:val="28"/>
        </w:rPr>
        <w:t>СПЕЦИАЛЬНОСТЕЙ И НАПРАВЛЕНИЙ ПОДГОТОВКИ ВЫСШЕГО ОБРАЗОВАНИЯ, СООТВЕТСТВУЮЩИХ ПРИОРИТЕТНЫМ НАПРАВЛЕНИЯМ МОДЕРНИЗАЦИИ И ТЕХНОЛОГИЧЕСКОГО РАЗВИТИЯ РОССИЙСК</w:t>
      </w:r>
      <w:r w:rsidRPr="00FB1724">
        <w:rPr>
          <w:rFonts w:ascii="Times New Roman" w:hAnsi="Times New Roman"/>
          <w:b/>
          <w:bCs/>
          <w:sz w:val="28"/>
          <w:szCs w:val="28"/>
        </w:rPr>
        <w:t>ОЙ ЭКОНОМИК</w:t>
      </w:r>
      <w:r w:rsidR="00FB1724">
        <w:rPr>
          <w:rFonts w:ascii="Times New Roman" w:hAnsi="Times New Roman"/>
          <w:b/>
          <w:bCs/>
          <w:sz w:val="28"/>
          <w:szCs w:val="28"/>
        </w:rPr>
        <w:t>И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0"/>
        <w:gridCol w:w="7500"/>
      </w:tblGrid>
      <w:tr w:rsidR="00000000" w:rsidRPr="00B901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B9017A" w:rsidRDefault="00B9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 xml:space="preserve">3. Специальности высшего образования - </w:t>
            </w:r>
            <w:proofErr w:type="spellStart"/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>специалитета</w:t>
            </w:r>
            <w:proofErr w:type="spellEnd"/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 xml:space="preserve">, соответствующие приоритетным направлениям модернизации </w:t>
            </w:r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 xml:space="preserve">и технологического развития российской экономики </w:t>
            </w:r>
          </w:p>
        </w:tc>
      </w:tr>
      <w:tr w:rsidR="00000000" w:rsidRPr="00B901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017A" w:rsidRDefault="00B9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 xml:space="preserve">10.05.01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017A" w:rsidRDefault="00B9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 xml:space="preserve">Компьютерная безопасность </w:t>
            </w:r>
          </w:p>
        </w:tc>
      </w:tr>
      <w:tr w:rsidR="00000000" w:rsidRPr="00B901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017A" w:rsidRDefault="00B9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 xml:space="preserve">10.05.02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017A" w:rsidRDefault="00B9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 xml:space="preserve">Информационная безопасность телекоммуникационных систем </w:t>
            </w:r>
          </w:p>
        </w:tc>
      </w:tr>
      <w:tr w:rsidR="00000000" w:rsidRPr="00B901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017A" w:rsidRDefault="00B9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 xml:space="preserve">10.05.03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017A" w:rsidRDefault="00B9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 xml:space="preserve">Информационная безопасность автоматизированных систем </w:t>
            </w:r>
          </w:p>
        </w:tc>
      </w:tr>
      <w:tr w:rsidR="00000000" w:rsidRPr="00B901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017A" w:rsidRDefault="00B9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 xml:space="preserve">10.05.04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017A" w:rsidRDefault="00B9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 xml:space="preserve">Информационно-аналитические системы безопасности </w:t>
            </w:r>
          </w:p>
        </w:tc>
      </w:tr>
      <w:tr w:rsidR="00000000" w:rsidRPr="00B901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017A" w:rsidRDefault="00B9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 xml:space="preserve">10.05.05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017A" w:rsidRDefault="00B9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 xml:space="preserve">Безопасность информационных технологий в правоохранительной сфере </w:t>
            </w:r>
          </w:p>
        </w:tc>
      </w:tr>
      <w:tr w:rsidR="00000000" w:rsidRPr="00B901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017A" w:rsidRDefault="00B9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 xml:space="preserve">10.05.06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017A" w:rsidRDefault="00B9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 xml:space="preserve">Криптография </w:t>
            </w:r>
          </w:p>
        </w:tc>
      </w:tr>
      <w:tr w:rsidR="00000000" w:rsidRPr="00B901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017A" w:rsidRDefault="00B9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10.05.07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017A" w:rsidRDefault="00B9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Противодействие техническим разведкам </w:t>
            </w:r>
          </w:p>
        </w:tc>
      </w:tr>
      <w:tr w:rsidR="00000000" w:rsidRPr="00B901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017A" w:rsidRDefault="00B9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 xml:space="preserve">11.05.01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017A" w:rsidRDefault="00B9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 xml:space="preserve">Радиоэлектронные системы и комплексы </w:t>
            </w:r>
          </w:p>
        </w:tc>
      </w:tr>
      <w:tr w:rsidR="00000000" w:rsidRPr="00B901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017A" w:rsidRDefault="00B9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>11.</w:t>
            </w:r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 xml:space="preserve">05.02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017A" w:rsidRDefault="00B9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 xml:space="preserve">Специальные радиотехнические системы </w:t>
            </w:r>
          </w:p>
        </w:tc>
      </w:tr>
      <w:tr w:rsidR="00000000" w:rsidRPr="00B901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017A" w:rsidRDefault="00B9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 xml:space="preserve">11.05.04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017A" w:rsidRDefault="00B9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>Инфокоммуникационные</w:t>
            </w:r>
            <w:proofErr w:type="spellEnd"/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 xml:space="preserve"> технологии и системы специальной связи </w:t>
            </w:r>
          </w:p>
        </w:tc>
      </w:tr>
      <w:tr w:rsidR="00000000" w:rsidRPr="00B901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017A" w:rsidRDefault="00B9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 xml:space="preserve">12.05.01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017A" w:rsidRDefault="00B9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 xml:space="preserve">Электронные и оптико-электронные приборы и системы специального назначения </w:t>
            </w:r>
          </w:p>
        </w:tc>
      </w:tr>
      <w:tr w:rsidR="00000000" w:rsidRPr="00B901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017A" w:rsidRDefault="00B9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 xml:space="preserve">13.05.01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017A" w:rsidRDefault="00B9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>Тепл</w:t>
            </w:r>
            <w:proofErr w:type="gramStart"/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>о-</w:t>
            </w:r>
            <w:proofErr w:type="gramEnd"/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 xml:space="preserve"> и </w:t>
            </w:r>
            <w:proofErr w:type="spellStart"/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>электрообеспечение</w:t>
            </w:r>
            <w:proofErr w:type="spellEnd"/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 xml:space="preserve"> специальных технических систем и объектов </w:t>
            </w:r>
          </w:p>
        </w:tc>
      </w:tr>
      <w:tr w:rsidR="00000000" w:rsidRPr="00B901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017A" w:rsidRDefault="00B9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 xml:space="preserve">13.05.02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017A" w:rsidRDefault="00B9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 xml:space="preserve">Специальные электромеханические системы </w:t>
            </w:r>
          </w:p>
        </w:tc>
      </w:tr>
      <w:tr w:rsidR="00000000" w:rsidRPr="00B901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017A" w:rsidRDefault="00B9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 xml:space="preserve">14.05.01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017A" w:rsidRDefault="00B9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 xml:space="preserve">Ядерные реакторы и материалы </w:t>
            </w:r>
          </w:p>
        </w:tc>
      </w:tr>
      <w:tr w:rsidR="00000000" w:rsidRPr="00B901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017A" w:rsidRDefault="00B9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 xml:space="preserve">14.05.02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017A" w:rsidRDefault="00B9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 xml:space="preserve">Атомные станции: проектирование, эксплуатация и инжиниринг </w:t>
            </w:r>
          </w:p>
        </w:tc>
      </w:tr>
      <w:tr w:rsidR="00000000" w:rsidRPr="00B901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017A" w:rsidRDefault="00B9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 xml:space="preserve">14.05.03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017A" w:rsidRDefault="00B9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>Технологии</w:t>
            </w:r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 xml:space="preserve"> разделения изотопов и ядерное топливо </w:t>
            </w:r>
          </w:p>
        </w:tc>
      </w:tr>
      <w:tr w:rsidR="00000000" w:rsidRPr="00B901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017A" w:rsidRDefault="00B9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 xml:space="preserve">14.05.04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017A" w:rsidRDefault="00B9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 xml:space="preserve">Электроника и автоматика физических установок </w:t>
            </w:r>
          </w:p>
        </w:tc>
      </w:tr>
      <w:tr w:rsidR="00000000" w:rsidRPr="00B901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017A" w:rsidRDefault="00B9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 xml:space="preserve">15.05.01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017A" w:rsidRDefault="00B9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 xml:space="preserve">Проектирование технологических машин и комплексов </w:t>
            </w:r>
          </w:p>
        </w:tc>
      </w:tr>
      <w:tr w:rsidR="00000000" w:rsidRPr="00B901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017A" w:rsidRDefault="00B9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 xml:space="preserve">16.05.01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017A" w:rsidRDefault="00B9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 xml:space="preserve">Специальные системы жизнеобеспечения </w:t>
            </w:r>
          </w:p>
        </w:tc>
      </w:tr>
      <w:tr w:rsidR="00000000" w:rsidRPr="00B901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017A" w:rsidRDefault="00B9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 xml:space="preserve">18.05.01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017A" w:rsidRDefault="00B9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 xml:space="preserve">Химическая технология </w:t>
            </w:r>
            <w:proofErr w:type="spellStart"/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>энергонасыщенных</w:t>
            </w:r>
            <w:proofErr w:type="spellEnd"/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 xml:space="preserve"> материалов и изделий </w:t>
            </w:r>
          </w:p>
        </w:tc>
      </w:tr>
      <w:tr w:rsidR="00000000" w:rsidRPr="00B901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017A" w:rsidRDefault="00B9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 xml:space="preserve">18.05.02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017A" w:rsidRDefault="00B9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 xml:space="preserve">Химическая технология материалов современной энергетики </w:t>
            </w:r>
          </w:p>
        </w:tc>
      </w:tr>
      <w:tr w:rsidR="00000000" w:rsidRPr="00B901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017A" w:rsidRDefault="00B9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 xml:space="preserve">23.05.01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017A" w:rsidRDefault="00B9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 xml:space="preserve">Наземные транспортно-технологические средства </w:t>
            </w:r>
          </w:p>
        </w:tc>
      </w:tr>
      <w:tr w:rsidR="00000000" w:rsidRPr="00B901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017A" w:rsidRDefault="00B9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 xml:space="preserve">23.05.02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017A" w:rsidRDefault="00B9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 xml:space="preserve">Транспортные средства специального назначения </w:t>
            </w:r>
          </w:p>
        </w:tc>
      </w:tr>
      <w:tr w:rsidR="00000000" w:rsidRPr="00B901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017A" w:rsidRDefault="00B9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 xml:space="preserve">24.05.01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017A" w:rsidRDefault="00B9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 xml:space="preserve">Проектирование, производство и эксплуатация ракет и ракетно-космических комплексов </w:t>
            </w:r>
          </w:p>
        </w:tc>
      </w:tr>
      <w:tr w:rsidR="00000000" w:rsidRPr="00B901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017A" w:rsidRDefault="00B9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 xml:space="preserve">24.05.02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017A" w:rsidRDefault="00B9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 xml:space="preserve">Проектирование авиационных и ракетных двигателей </w:t>
            </w:r>
          </w:p>
        </w:tc>
      </w:tr>
      <w:tr w:rsidR="00000000" w:rsidRPr="00B901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017A" w:rsidRDefault="00B9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 xml:space="preserve">24.05.03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017A" w:rsidRDefault="00B9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 xml:space="preserve">Испытание летательных аппаратов </w:t>
            </w:r>
          </w:p>
        </w:tc>
      </w:tr>
      <w:tr w:rsidR="00000000" w:rsidRPr="00B901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017A" w:rsidRDefault="00B9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 xml:space="preserve">24.05.04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017A" w:rsidRDefault="00B9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>Навигационно-баллистическое об</w:t>
            </w:r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 xml:space="preserve">еспечение применения космической техники </w:t>
            </w:r>
          </w:p>
        </w:tc>
      </w:tr>
      <w:tr w:rsidR="00000000" w:rsidRPr="00B901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017A" w:rsidRDefault="00B9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 xml:space="preserve">24.05.05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017A" w:rsidRDefault="00B9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 xml:space="preserve">Интегрированные системы летательных аппаратов </w:t>
            </w:r>
          </w:p>
        </w:tc>
      </w:tr>
      <w:tr w:rsidR="00000000" w:rsidRPr="00B901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017A" w:rsidRDefault="00B9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 xml:space="preserve">24.05.06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017A" w:rsidRDefault="00B9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 xml:space="preserve">Системы управления летательными аппаратами </w:t>
            </w:r>
          </w:p>
        </w:tc>
      </w:tr>
      <w:tr w:rsidR="00000000" w:rsidRPr="00B901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017A" w:rsidRDefault="00B9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 xml:space="preserve">25.05.03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017A" w:rsidRDefault="00B9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 xml:space="preserve">Техническая эксплуатация транспортного радиооборудования </w:t>
            </w:r>
          </w:p>
        </w:tc>
      </w:tr>
      <w:tr w:rsidR="00000000" w:rsidRPr="00B901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017A" w:rsidRDefault="00B9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 xml:space="preserve">30.05.01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017A" w:rsidRDefault="00B9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 xml:space="preserve">Медицинская биохимия </w:t>
            </w:r>
          </w:p>
        </w:tc>
      </w:tr>
      <w:tr w:rsidR="00000000" w:rsidRPr="00B901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017A" w:rsidRDefault="00B9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 xml:space="preserve">30.05.02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017A" w:rsidRDefault="00B9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 xml:space="preserve">Медицинская биофизика </w:t>
            </w:r>
          </w:p>
        </w:tc>
      </w:tr>
      <w:tr w:rsidR="00000000" w:rsidRPr="00B901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017A" w:rsidRDefault="00B9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 xml:space="preserve">30.05.03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017A" w:rsidRDefault="00B9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 xml:space="preserve">Медицинская кибернетика </w:t>
            </w:r>
          </w:p>
        </w:tc>
      </w:tr>
      <w:tr w:rsidR="00000000" w:rsidRPr="00B901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017A" w:rsidRDefault="00B9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 xml:space="preserve">33.05.01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017A" w:rsidRDefault="00B9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 xml:space="preserve">Фармация </w:t>
            </w:r>
          </w:p>
        </w:tc>
      </w:tr>
      <w:tr w:rsidR="00000000" w:rsidRPr="00B901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017A" w:rsidRDefault="00B9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 xml:space="preserve">56.05.02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017A" w:rsidRDefault="00B9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017A">
              <w:rPr>
                <w:rFonts w:ascii="Times New Roman" w:eastAsiaTheme="minorEastAsia" w:hAnsi="Times New Roman"/>
                <w:sz w:val="24"/>
                <w:szCs w:val="24"/>
              </w:rPr>
              <w:t xml:space="preserve">Радиационная, химическая и биологическая защита </w:t>
            </w:r>
          </w:p>
        </w:tc>
      </w:tr>
    </w:tbl>
    <w:p w:rsidR="00000000" w:rsidRDefault="00B90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B901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000000" w:rsidRDefault="00B9017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B9017A" w:rsidRDefault="00B9017A"/>
    <w:sectPr w:rsidR="00B9017A" w:rsidSect="00FB1724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6ED"/>
    <w:rsid w:val="002736ED"/>
    <w:rsid w:val="00B9017A"/>
    <w:rsid w:val="00D407A5"/>
    <w:rsid w:val="00FB1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192831#l0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2594</Characters>
  <Application>Microsoft Office Word</Application>
  <DocSecurity>0</DocSecurity>
  <Lines>21</Lines>
  <Paragraphs>6</Paragraphs>
  <ScaleCrop>false</ScaleCrop>
  <Company>Аспирантура ПГТУ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 Логинова</dc:creator>
  <cp:lastModifiedBy>Наталья Викторовна Логинова</cp:lastModifiedBy>
  <cp:revision>2</cp:revision>
  <dcterms:created xsi:type="dcterms:W3CDTF">2016-04-13T09:51:00Z</dcterms:created>
  <dcterms:modified xsi:type="dcterms:W3CDTF">2016-04-13T09:51:00Z</dcterms:modified>
</cp:coreProperties>
</file>