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94" w:rsidRPr="00744B1E" w:rsidRDefault="007A0294" w:rsidP="007A0294">
      <w:pPr>
        <w:pStyle w:val="a4"/>
        <w:ind w:firstLine="709"/>
        <w:jc w:val="center"/>
        <w:rPr>
          <w:b/>
          <w:bCs/>
          <w:sz w:val="22"/>
          <w:szCs w:val="22"/>
          <w:lang w:eastAsia="en-US"/>
        </w:rPr>
      </w:pPr>
      <w:r w:rsidRPr="00744B1E">
        <w:rPr>
          <w:b/>
          <w:bCs/>
          <w:sz w:val="22"/>
          <w:szCs w:val="22"/>
          <w:lang w:eastAsia="en-US"/>
        </w:rPr>
        <w:t xml:space="preserve">Конкурсный отбор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</w:t>
      </w:r>
      <w:r w:rsidR="007D4CC9" w:rsidRPr="00744B1E">
        <w:rPr>
          <w:b/>
          <w:bCs/>
        </w:rPr>
        <w:t>с организациями стран БРИКС (</w:t>
      </w:r>
      <w:r w:rsidR="007D4CC9" w:rsidRPr="00744B1E">
        <w:rPr>
          <w:rFonts w:eastAsia="Calibri"/>
          <w:i/>
          <w:lang w:eastAsia="en-US"/>
        </w:rPr>
        <w:t xml:space="preserve">Бразилия, Индия, Китай и Южная Африка) </w:t>
      </w:r>
      <w:r w:rsidR="007D4CC9" w:rsidRPr="00744B1E">
        <w:rPr>
          <w:b/>
          <w:bCs/>
        </w:rPr>
        <w:t>научных исследований в рамках обеспечения реализации программы дву</w:t>
      </w:r>
      <w:proofErr w:type="gramStart"/>
      <w:r w:rsidR="007D4CC9" w:rsidRPr="00744B1E">
        <w:rPr>
          <w:b/>
          <w:bCs/>
        </w:rPr>
        <w:t>х-</w:t>
      </w:r>
      <w:proofErr w:type="gramEnd"/>
      <w:r w:rsidR="007D4CC9" w:rsidRPr="00744B1E">
        <w:rPr>
          <w:b/>
          <w:bCs/>
        </w:rPr>
        <w:t xml:space="preserve"> и многостороннего научно-технологического взаимодействия</w:t>
      </w:r>
    </w:p>
    <w:p w:rsidR="007A0294" w:rsidRPr="00744B1E" w:rsidRDefault="007A0294" w:rsidP="007A0294">
      <w:pPr>
        <w:jc w:val="center"/>
        <w:rPr>
          <w:rFonts w:cs="Times New Roman"/>
          <w:b/>
        </w:rPr>
      </w:pPr>
      <w:r w:rsidRPr="00744B1E">
        <w:rPr>
          <w:rFonts w:cs="Times New Roman"/>
          <w:b/>
        </w:rPr>
        <w:t xml:space="preserve">Шифр конкурса: </w:t>
      </w:r>
      <w:r w:rsidR="007D4CC9" w:rsidRPr="00744B1E">
        <w:rPr>
          <w:rFonts w:cs="Times New Roman"/>
          <w:b/>
        </w:rPr>
        <w:t>23-075-61622-1-0379</w:t>
      </w:r>
    </w:p>
    <w:p w:rsidR="007A0294" w:rsidRPr="00744B1E" w:rsidRDefault="007A0294" w:rsidP="007A0294">
      <w:pPr>
        <w:pStyle w:val="a4"/>
        <w:ind w:firstLine="709"/>
      </w:pPr>
      <w:r w:rsidRPr="00744B1E">
        <w:t>Организатор отбора: МИНИСТЕРСТВО НАУКИ И ВЫСШЕГО ОБРАЗОВАНИЯ РОССИЙСКОЙ ФЕДЕРАЦИИ.</w:t>
      </w:r>
    </w:p>
    <w:p w:rsidR="00C82082" w:rsidRPr="00744B1E" w:rsidRDefault="007A0294" w:rsidP="00744B1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744B1E">
        <w:rPr>
          <w:sz w:val="24"/>
          <w:szCs w:val="24"/>
        </w:rPr>
        <w:t xml:space="preserve">Проект должен быть направлен на проведение прикладных научных исследований </w:t>
      </w:r>
      <w:r w:rsidR="00C82082" w:rsidRPr="00744B1E">
        <w:rPr>
          <w:sz w:val="24"/>
          <w:szCs w:val="24"/>
        </w:rPr>
        <w:t xml:space="preserve">по согласованным направлениям в рамках многосторонней научно-исследовательской инициативы БРИКС в области адаптации к изменению климата и смягчения его последствий, включая:  </w:t>
      </w:r>
      <w:proofErr w:type="gramEnd"/>
    </w:p>
    <w:p w:rsidR="00C82082" w:rsidRPr="00744B1E" w:rsidRDefault="00C82082" w:rsidP="00744B1E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</w:rPr>
      </w:pPr>
      <w:r w:rsidRPr="00744B1E">
        <w:rPr>
          <w:rFonts w:cs="Times New Roman"/>
        </w:rPr>
        <w:t>- повышение устойчивости</w:t>
      </w:r>
      <w:r w:rsidR="00A360BA" w:rsidRPr="00744B1E">
        <w:rPr>
          <w:rFonts w:cs="Times New Roman"/>
        </w:rPr>
        <w:t>: адаптация в местном масштабе</w:t>
      </w:r>
      <w:r w:rsidRPr="00744B1E">
        <w:rPr>
          <w:rFonts w:cs="Times New Roman"/>
        </w:rPr>
        <w:t>;</w:t>
      </w:r>
    </w:p>
    <w:p w:rsidR="00C82082" w:rsidRPr="00744B1E" w:rsidRDefault="00C82082" w:rsidP="00744B1E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lang w:val="en-US"/>
        </w:rPr>
      </w:pPr>
      <w:r w:rsidRPr="00744B1E">
        <w:rPr>
          <w:rFonts w:cs="Times New Roman"/>
        </w:rPr>
        <w:t>- оценка влияния и последствий климатических изменений с применением технологий наблюдения Земли;</w:t>
      </w:r>
    </w:p>
    <w:p w:rsidR="00C82082" w:rsidRPr="00744B1E" w:rsidRDefault="00C82082" w:rsidP="00744B1E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</w:rPr>
      </w:pPr>
      <w:r w:rsidRPr="00744B1E">
        <w:rPr>
          <w:rFonts w:cs="Times New Roman"/>
        </w:rPr>
        <w:t xml:space="preserve">- системный ответ – использование подхода, основанного на взаимосвязи водных ресурсов, энергетики и продовольствия, с целью </w:t>
      </w:r>
      <w:proofErr w:type="spellStart"/>
      <w:r w:rsidRPr="00744B1E">
        <w:rPr>
          <w:rFonts w:cs="Times New Roman"/>
        </w:rPr>
        <w:t>межсекторального</w:t>
      </w:r>
      <w:proofErr w:type="spellEnd"/>
      <w:r w:rsidRPr="00744B1E">
        <w:rPr>
          <w:rFonts w:cs="Times New Roman"/>
        </w:rPr>
        <w:t xml:space="preserve"> управления изменением климата;</w:t>
      </w:r>
    </w:p>
    <w:p w:rsidR="00C82082" w:rsidRPr="00744B1E" w:rsidRDefault="00C82082" w:rsidP="00C82082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r w:rsidRPr="00744B1E">
        <w:rPr>
          <w:rFonts w:cs="Times New Roman"/>
        </w:rPr>
        <w:t>- риски для низинных прибрежных социально-экологических систем.</w:t>
      </w:r>
    </w:p>
    <w:p w:rsidR="00C82082" w:rsidRPr="00744B1E" w:rsidRDefault="007A0294" w:rsidP="00F70842">
      <w:pPr>
        <w:pStyle w:val="Bodytext1"/>
        <w:shd w:val="clear" w:color="auto" w:fill="auto"/>
        <w:tabs>
          <w:tab w:val="left" w:pos="0"/>
        </w:tabs>
        <w:spacing w:after="240" w:line="240" w:lineRule="auto"/>
        <w:ind w:firstLine="709"/>
        <w:jc w:val="both"/>
        <w:rPr>
          <w:rFonts w:eastAsia="Calibri"/>
          <w:sz w:val="24"/>
          <w:szCs w:val="24"/>
        </w:rPr>
      </w:pPr>
      <w:r w:rsidRPr="00744B1E">
        <w:rPr>
          <w:sz w:val="24"/>
          <w:szCs w:val="24"/>
        </w:rPr>
        <w:t xml:space="preserve">Проект должен выполняться </w:t>
      </w:r>
      <w:r w:rsidR="00C82082" w:rsidRPr="00744B1E">
        <w:rPr>
          <w:sz w:val="24"/>
          <w:szCs w:val="24"/>
        </w:rPr>
        <w:t>в рамках международного консорциума, включающего, помимо российского участника отбора, организации из не менее</w:t>
      </w:r>
      <w:proofErr w:type="gramStart"/>
      <w:r w:rsidR="00C82082" w:rsidRPr="00744B1E">
        <w:rPr>
          <w:sz w:val="24"/>
          <w:szCs w:val="24"/>
        </w:rPr>
        <w:t>,</w:t>
      </w:r>
      <w:proofErr w:type="gramEnd"/>
      <w:r w:rsidR="00C82082" w:rsidRPr="00744B1E">
        <w:rPr>
          <w:sz w:val="24"/>
          <w:szCs w:val="24"/>
        </w:rPr>
        <w:t xml:space="preserve"> чем 2 стран БРИКС</w:t>
      </w:r>
      <w:r w:rsidR="00C82082" w:rsidRPr="00744B1E">
        <w:rPr>
          <w:rFonts w:eastAsia="Calibri"/>
          <w:sz w:val="24"/>
          <w:szCs w:val="24"/>
        </w:rPr>
        <w:t>.</w:t>
      </w:r>
    </w:p>
    <w:p w:rsidR="00E26C5A" w:rsidRPr="00744B1E" w:rsidRDefault="007A0294" w:rsidP="003A38DE">
      <w:pPr>
        <w:spacing w:line="240" w:lineRule="auto"/>
        <w:ind w:firstLine="709"/>
        <w:jc w:val="both"/>
        <w:rPr>
          <w:rFonts w:cs="Times New Roman"/>
        </w:rPr>
      </w:pPr>
      <w:r w:rsidRPr="00744B1E">
        <w:rPr>
          <w:rFonts w:eastAsia="Calibri"/>
          <w:sz w:val="24"/>
          <w:szCs w:val="24"/>
        </w:rPr>
        <w:t>К рассмотрению принимаются проекты, имеющие соответствующие им заявки («зеркальные»), пода</w:t>
      </w:r>
      <w:r w:rsidR="00E26C5A" w:rsidRPr="00744B1E">
        <w:rPr>
          <w:rFonts w:eastAsia="Calibri"/>
          <w:sz w:val="24"/>
          <w:szCs w:val="24"/>
        </w:rPr>
        <w:t>н</w:t>
      </w:r>
      <w:r w:rsidRPr="00744B1E">
        <w:rPr>
          <w:rFonts w:eastAsia="Calibri"/>
          <w:sz w:val="24"/>
          <w:szCs w:val="24"/>
        </w:rPr>
        <w:t xml:space="preserve">ные </w:t>
      </w:r>
      <w:r w:rsidRPr="00744B1E">
        <w:rPr>
          <w:rFonts w:eastAsia="Calibri"/>
          <w:color w:val="000000"/>
          <w:sz w:val="24"/>
          <w:szCs w:val="24"/>
        </w:rPr>
        <w:t>иностранной организацией</w:t>
      </w:r>
      <w:r w:rsidR="00934657" w:rsidRPr="00744B1E">
        <w:rPr>
          <w:rFonts w:eastAsia="Calibri"/>
          <w:color w:val="000000"/>
          <w:sz w:val="24"/>
          <w:szCs w:val="24"/>
        </w:rPr>
        <w:t xml:space="preserve"> </w:t>
      </w:r>
      <w:r w:rsidR="005D2453" w:rsidRPr="00744B1E">
        <w:rPr>
          <w:rFonts w:eastAsia="Calibri"/>
        </w:rPr>
        <w:t xml:space="preserve">в </w:t>
      </w:r>
      <w:r w:rsidR="005D2453" w:rsidRPr="00744B1E">
        <w:t xml:space="preserve">соответствующие финансирующие </w:t>
      </w:r>
      <w:r w:rsidR="005D2453" w:rsidRPr="00744B1E">
        <w:rPr>
          <w:rFonts w:eastAsia="Calibri"/>
          <w:sz w:val="24"/>
          <w:szCs w:val="24"/>
        </w:rPr>
        <w:t xml:space="preserve">организации, участвующие в Рамочной программе БРИКС по научно-технологическому </w:t>
      </w:r>
      <w:r w:rsidR="00E26C5A" w:rsidRPr="00744B1E">
        <w:rPr>
          <w:rFonts w:eastAsia="Calibri"/>
          <w:sz w:val="24"/>
          <w:szCs w:val="24"/>
        </w:rPr>
        <w:t>и инновационному сотрудничеству.</w:t>
      </w:r>
      <w:r w:rsidR="003A38DE" w:rsidRPr="00744B1E">
        <w:rPr>
          <w:rFonts w:eastAsia="Calibri"/>
          <w:sz w:val="24"/>
          <w:szCs w:val="24"/>
        </w:rPr>
        <w:t xml:space="preserve"> </w:t>
      </w:r>
      <w:r w:rsidR="00E26C5A" w:rsidRPr="00744B1E">
        <w:rPr>
          <w:rFonts w:eastAsia="Calibri"/>
          <w:sz w:val="24"/>
          <w:szCs w:val="24"/>
        </w:rPr>
        <w:t>Информацию об иностранных финансирующих организациях можно найти на сайте</w:t>
      </w:r>
      <w:r w:rsidR="00E26C5A" w:rsidRPr="00744B1E">
        <w:rPr>
          <w:rFonts w:eastAsia="Calibri" w:cs="Times New Roman"/>
        </w:rPr>
        <w:t xml:space="preserve">: </w:t>
      </w:r>
      <w:hyperlink r:id="rId7" w:history="1">
        <w:r w:rsidR="00E26C5A" w:rsidRPr="00744B1E">
          <w:rPr>
            <w:rStyle w:val="a3"/>
            <w:rFonts w:cs="Times New Roman"/>
          </w:rPr>
          <w:t>http://brics-sti.org/?p=new/35</w:t>
        </w:r>
      </w:hyperlink>
      <w:r w:rsidR="003A38DE" w:rsidRPr="00744B1E">
        <w:t>.</w:t>
      </w:r>
    </w:p>
    <w:p w:rsidR="007A0294" w:rsidRDefault="007A0294" w:rsidP="007A0294">
      <w:pPr>
        <w:pStyle w:val="a4"/>
        <w:ind w:firstLine="709"/>
        <w:jc w:val="both"/>
        <w:rPr>
          <w:rFonts w:eastAsia="Calibri"/>
          <w:lang w:eastAsia="en-US"/>
        </w:rPr>
      </w:pPr>
      <w:r w:rsidRPr="00744B1E">
        <w:rPr>
          <w:rFonts w:eastAsia="Calibri"/>
          <w:lang w:eastAsia="en-US"/>
        </w:rPr>
        <w:t>Объем денежных средств, привлеченных иностранной организацией для реализации проекта</w:t>
      </w:r>
      <w:r w:rsidR="00A24788">
        <w:rPr>
          <w:rFonts w:eastAsia="Calibri"/>
          <w:lang w:eastAsia="en-US"/>
        </w:rPr>
        <w:t>,</w:t>
      </w:r>
      <w:r w:rsidR="003A38DE" w:rsidRPr="00744B1E">
        <w:rPr>
          <w:rFonts w:eastAsia="Calibri"/>
          <w:lang w:eastAsia="en-US"/>
        </w:rPr>
        <w:t xml:space="preserve"> должен быть</w:t>
      </w:r>
      <w:r w:rsidRPr="00744B1E">
        <w:rPr>
          <w:rFonts w:eastAsia="Calibri"/>
          <w:lang w:eastAsia="en-US"/>
        </w:rPr>
        <w:t xml:space="preserve"> не менее 100% размера предоставляемого гранта</w:t>
      </w:r>
      <w:r w:rsidR="003A38DE" w:rsidRPr="00744B1E">
        <w:rPr>
          <w:rFonts w:eastAsia="Calibri"/>
          <w:lang w:eastAsia="en-US"/>
        </w:rPr>
        <w:t>.</w:t>
      </w:r>
    </w:p>
    <w:p w:rsidR="00DE6F43" w:rsidRPr="00744B1E" w:rsidRDefault="00DE6F43" w:rsidP="00DE6F43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</w:rPr>
      </w:pPr>
      <w:r w:rsidRPr="00386459">
        <w:rPr>
          <w:rFonts w:eastAsia="Calibri"/>
          <w:color w:val="000000"/>
          <w:sz w:val="24"/>
          <w:szCs w:val="24"/>
        </w:rPr>
        <w:t>Проект должен предусматривать наличие конкретного потребителя (либо группы потребителей) результатов проекта, в лице Индустриальног</w:t>
      </w:r>
      <w:proofErr w:type="gramStart"/>
      <w:r w:rsidRPr="00386459">
        <w:rPr>
          <w:rFonts w:eastAsia="Calibri"/>
          <w:color w:val="000000"/>
          <w:sz w:val="24"/>
          <w:szCs w:val="24"/>
        </w:rPr>
        <w:t>о(</w:t>
      </w:r>
      <w:proofErr w:type="spellStart"/>
      <w:proofErr w:type="gramEnd"/>
      <w:r w:rsidRPr="00386459">
        <w:rPr>
          <w:rFonts w:eastAsia="Calibri"/>
          <w:color w:val="000000"/>
          <w:sz w:val="24"/>
          <w:szCs w:val="24"/>
        </w:rPr>
        <w:t>ых</w:t>
      </w:r>
      <w:proofErr w:type="spellEnd"/>
      <w:r w:rsidRPr="00386459">
        <w:rPr>
          <w:rFonts w:eastAsia="Calibri"/>
          <w:color w:val="000000"/>
          <w:sz w:val="24"/>
          <w:szCs w:val="24"/>
        </w:rPr>
        <w:t>) партнера(</w:t>
      </w:r>
      <w:proofErr w:type="spellStart"/>
      <w:r w:rsidRPr="00386459">
        <w:rPr>
          <w:rFonts w:eastAsia="Calibri"/>
          <w:color w:val="000000"/>
          <w:sz w:val="24"/>
          <w:szCs w:val="24"/>
        </w:rPr>
        <w:t>ов</w:t>
      </w:r>
      <w:proofErr w:type="spellEnd"/>
      <w:r w:rsidRPr="00386459">
        <w:rPr>
          <w:rFonts w:eastAsia="Calibri"/>
          <w:color w:val="000000"/>
          <w:sz w:val="24"/>
          <w:szCs w:val="24"/>
        </w:rPr>
        <w:t>)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386459">
        <w:rPr>
          <w:rFonts w:eastAsia="Calibri"/>
          <w:bCs/>
          <w:i/>
          <w:sz w:val="24"/>
          <w:szCs w:val="24"/>
        </w:rPr>
        <w:t xml:space="preserve">– </w:t>
      </w:r>
      <w:r w:rsidRPr="00386459">
        <w:rPr>
          <w:i/>
          <w:sz w:val="24"/>
          <w:szCs w:val="24"/>
        </w:rPr>
        <w:t>юридическо</w:t>
      </w:r>
      <w:r>
        <w:rPr>
          <w:i/>
          <w:sz w:val="24"/>
          <w:szCs w:val="24"/>
        </w:rPr>
        <w:t>го</w:t>
      </w:r>
      <w:r w:rsidRPr="00386459">
        <w:rPr>
          <w:i/>
          <w:sz w:val="24"/>
          <w:szCs w:val="24"/>
        </w:rPr>
        <w:t xml:space="preserve"> лиц</w:t>
      </w:r>
      <w:r>
        <w:rPr>
          <w:i/>
          <w:sz w:val="24"/>
          <w:szCs w:val="24"/>
        </w:rPr>
        <w:t>а</w:t>
      </w:r>
      <w:r w:rsidRPr="00386459">
        <w:rPr>
          <w:i/>
          <w:sz w:val="24"/>
          <w:szCs w:val="24"/>
        </w:rPr>
        <w:t>, являюще</w:t>
      </w:r>
      <w:r>
        <w:rPr>
          <w:i/>
          <w:sz w:val="24"/>
          <w:szCs w:val="24"/>
        </w:rPr>
        <w:t>го</w:t>
      </w:r>
      <w:r w:rsidRPr="00386459">
        <w:rPr>
          <w:i/>
          <w:sz w:val="24"/>
          <w:szCs w:val="24"/>
        </w:rPr>
        <w:t>ся резидентом РФ, представляющее реальный сектор экономики и ведущее хозяйственную деятельность не менее 2 (двух) лет на момент подачи заявки на участие в отборе</w:t>
      </w:r>
      <w:r w:rsidR="00217067">
        <w:rPr>
          <w:i/>
          <w:sz w:val="24"/>
          <w:szCs w:val="24"/>
        </w:rPr>
        <w:t>.</w:t>
      </w:r>
    </w:p>
    <w:p w:rsidR="003A38DE" w:rsidRPr="00744B1E" w:rsidRDefault="003A38DE" w:rsidP="007A0294">
      <w:pPr>
        <w:pStyle w:val="a4"/>
        <w:ind w:firstLine="709"/>
        <w:jc w:val="both"/>
        <w:rPr>
          <w:rFonts w:eastAsia="Calibri"/>
          <w:lang w:eastAsia="en-US"/>
        </w:rPr>
      </w:pPr>
      <w:r w:rsidRPr="00744B1E">
        <w:rPr>
          <w:rFonts w:eastAsia="Calibri"/>
          <w:sz w:val="22"/>
          <w:szCs w:val="22"/>
          <w:lang w:eastAsia="en-US"/>
        </w:rPr>
        <w:t>Согласно конкурсной документации доля исследователей в возрасте до 39 лет должна быть не мене 30%.</w:t>
      </w:r>
    </w:p>
    <w:p w:rsidR="007A0294" w:rsidRPr="00744B1E" w:rsidRDefault="007A0294" w:rsidP="007A0294">
      <w:pPr>
        <w:pStyle w:val="a4"/>
        <w:ind w:firstLine="709"/>
        <w:jc w:val="both"/>
      </w:pPr>
      <w:r w:rsidRPr="00744B1E">
        <w:rPr>
          <w:rFonts w:eastAsia="Calibri"/>
          <w:lang w:eastAsia="en-US"/>
        </w:rPr>
        <w:t>Количество соглашений, которое организатор отбора впр</w:t>
      </w:r>
      <w:r w:rsidR="00B34769">
        <w:rPr>
          <w:rFonts w:eastAsia="Calibri"/>
          <w:lang w:eastAsia="en-US"/>
        </w:rPr>
        <w:t>аве заключить по итогам отбора</w:t>
      </w:r>
      <w:r w:rsidR="00F70842">
        <w:rPr>
          <w:rFonts w:eastAsia="Calibri"/>
          <w:lang w:eastAsia="en-US"/>
        </w:rPr>
        <w:t>,</w:t>
      </w:r>
      <w:r w:rsidR="00B34769">
        <w:rPr>
          <w:rFonts w:eastAsia="Calibri"/>
          <w:lang w:eastAsia="en-US"/>
        </w:rPr>
        <w:t xml:space="preserve"> </w:t>
      </w:r>
      <w:r w:rsidRPr="00744B1E">
        <w:rPr>
          <w:rFonts w:eastAsia="Calibri"/>
          <w:lang w:eastAsia="en-US"/>
        </w:rPr>
        <w:t xml:space="preserve">не менее </w:t>
      </w:r>
      <w:r w:rsidR="007D4CC9" w:rsidRPr="00744B1E">
        <w:rPr>
          <w:rFonts w:eastAsia="Calibri"/>
          <w:lang w:eastAsia="en-US"/>
        </w:rPr>
        <w:t>12</w:t>
      </w:r>
      <w:r w:rsidRPr="00744B1E">
        <w:rPr>
          <w:rFonts w:eastAsia="Calibri"/>
          <w:lang w:eastAsia="en-US"/>
        </w:rPr>
        <w:t>.</w:t>
      </w:r>
    </w:p>
    <w:p w:rsidR="007A0294" w:rsidRPr="00744B1E" w:rsidRDefault="007A0294" w:rsidP="007A0294">
      <w:pPr>
        <w:ind w:firstLine="709"/>
        <w:jc w:val="both"/>
        <w:rPr>
          <w:rFonts w:eastAsia="Calibri"/>
          <w:b/>
          <w:sz w:val="24"/>
          <w:szCs w:val="24"/>
        </w:rPr>
      </w:pPr>
      <w:r w:rsidRPr="00744B1E">
        <w:rPr>
          <w:rFonts w:eastAsia="Calibri"/>
          <w:sz w:val="24"/>
          <w:szCs w:val="24"/>
        </w:rPr>
        <w:t xml:space="preserve">Размер гранта в </w:t>
      </w:r>
      <w:proofErr w:type="gramStart"/>
      <w:r w:rsidRPr="00744B1E">
        <w:rPr>
          <w:rFonts w:eastAsia="Calibri"/>
          <w:sz w:val="24"/>
          <w:szCs w:val="24"/>
        </w:rPr>
        <w:t>пределах</w:t>
      </w:r>
      <w:proofErr w:type="gramEnd"/>
      <w:r w:rsidRPr="00744B1E">
        <w:rPr>
          <w:rFonts w:eastAsia="Calibri"/>
          <w:sz w:val="24"/>
          <w:szCs w:val="24"/>
        </w:rPr>
        <w:t xml:space="preserve"> одного финансового года составляет </w:t>
      </w:r>
      <w:r w:rsidRPr="00744B1E">
        <w:rPr>
          <w:rFonts w:eastAsia="Calibri"/>
          <w:b/>
          <w:sz w:val="24"/>
          <w:szCs w:val="24"/>
        </w:rPr>
        <w:t xml:space="preserve">до 10 млн. рублей. </w:t>
      </w:r>
      <w:r w:rsidRPr="00744B1E">
        <w:rPr>
          <w:rFonts w:eastAsia="Calibri"/>
          <w:sz w:val="24"/>
          <w:szCs w:val="24"/>
        </w:rPr>
        <w:t xml:space="preserve"> Период реализации </w:t>
      </w:r>
      <w:r w:rsidRPr="00B34769">
        <w:rPr>
          <w:rFonts w:eastAsia="Calibri"/>
          <w:b/>
          <w:sz w:val="24"/>
          <w:szCs w:val="24"/>
        </w:rPr>
        <w:t>202</w:t>
      </w:r>
      <w:r w:rsidR="007D4CC9" w:rsidRPr="00B34769">
        <w:rPr>
          <w:rFonts w:eastAsia="Calibri"/>
          <w:b/>
          <w:sz w:val="24"/>
          <w:szCs w:val="24"/>
        </w:rPr>
        <w:t>4</w:t>
      </w:r>
      <w:r w:rsidRPr="00B34769">
        <w:rPr>
          <w:rFonts w:eastAsia="Calibri"/>
          <w:b/>
          <w:sz w:val="24"/>
          <w:szCs w:val="24"/>
        </w:rPr>
        <w:t>-202</w:t>
      </w:r>
      <w:r w:rsidR="007D4CC9" w:rsidRPr="00B34769">
        <w:rPr>
          <w:rFonts w:eastAsia="Calibri"/>
          <w:b/>
          <w:sz w:val="24"/>
          <w:szCs w:val="24"/>
        </w:rPr>
        <w:t>6</w:t>
      </w:r>
      <w:r w:rsidRPr="00B34769">
        <w:rPr>
          <w:rFonts w:eastAsia="Calibri"/>
          <w:b/>
          <w:sz w:val="24"/>
          <w:szCs w:val="24"/>
        </w:rPr>
        <w:t xml:space="preserve"> гг.</w:t>
      </w:r>
    </w:p>
    <w:p w:rsidR="007A0294" w:rsidRPr="00744B1E" w:rsidRDefault="007A0294" w:rsidP="007A0294">
      <w:pPr>
        <w:pStyle w:val="Heading10"/>
        <w:shd w:val="clear" w:color="auto" w:fill="auto"/>
        <w:tabs>
          <w:tab w:val="left" w:pos="1560"/>
        </w:tabs>
        <w:spacing w:after="240" w:line="240" w:lineRule="auto"/>
        <w:ind w:firstLine="709"/>
        <w:jc w:val="both"/>
        <w:outlineLvl w:val="9"/>
        <w:rPr>
          <w:rFonts w:eastAsia="Calibri"/>
          <w:sz w:val="24"/>
          <w:szCs w:val="24"/>
        </w:rPr>
      </w:pPr>
      <w:r w:rsidRPr="00744B1E">
        <w:rPr>
          <w:rFonts w:eastAsia="Calibri"/>
          <w:sz w:val="24"/>
          <w:szCs w:val="24"/>
        </w:rPr>
        <w:t xml:space="preserve">Срок подачи заявок на участие в </w:t>
      </w:r>
      <w:proofErr w:type="gramStart"/>
      <w:r w:rsidRPr="00744B1E">
        <w:rPr>
          <w:rFonts w:eastAsia="Calibri"/>
          <w:sz w:val="24"/>
          <w:szCs w:val="24"/>
        </w:rPr>
        <w:t>конкурсе</w:t>
      </w:r>
      <w:proofErr w:type="gramEnd"/>
      <w:r w:rsidRPr="00744B1E">
        <w:t xml:space="preserve">: </w:t>
      </w:r>
      <w:r w:rsidRPr="00744B1E">
        <w:rPr>
          <w:rFonts w:eastAsia="Calibri"/>
          <w:sz w:val="24"/>
          <w:szCs w:val="24"/>
        </w:rPr>
        <w:t>с 9.00ч. 1</w:t>
      </w:r>
      <w:r w:rsidR="007D4CC9" w:rsidRPr="00744B1E">
        <w:rPr>
          <w:rFonts w:eastAsia="Calibri"/>
          <w:sz w:val="24"/>
          <w:szCs w:val="24"/>
        </w:rPr>
        <w:t>1</w:t>
      </w:r>
      <w:r w:rsidRPr="00744B1E">
        <w:rPr>
          <w:rFonts w:eastAsia="Calibri"/>
          <w:sz w:val="24"/>
          <w:szCs w:val="24"/>
        </w:rPr>
        <w:t>.</w:t>
      </w:r>
      <w:r w:rsidR="007D4CC9" w:rsidRPr="00744B1E">
        <w:rPr>
          <w:rFonts w:eastAsia="Calibri"/>
          <w:sz w:val="24"/>
          <w:szCs w:val="24"/>
        </w:rPr>
        <w:t>10</w:t>
      </w:r>
      <w:r w:rsidRPr="00744B1E">
        <w:rPr>
          <w:rFonts w:eastAsia="Calibri"/>
          <w:sz w:val="24"/>
          <w:szCs w:val="24"/>
        </w:rPr>
        <w:t>.202</w:t>
      </w:r>
      <w:r w:rsidR="007D4CC9" w:rsidRPr="00744B1E">
        <w:rPr>
          <w:rFonts w:eastAsia="Calibri"/>
          <w:sz w:val="24"/>
          <w:szCs w:val="24"/>
        </w:rPr>
        <w:t>3</w:t>
      </w:r>
      <w:r w:rsidRPr="00744B1E">
        <w:rPr>
          <w:rFonts w:eastAsia="Calibri"/>
          <w:b w:val="0"/>
          <w:sz w:val="24"/>
          <w:szCs w:val="24"/>
        </w:rPr>
        <w:t xml:space="preserve"> </w:t>
      </w:r>
      <w:r w:rsidRPr="00744B1E">
        <w:rPr>
          <w:rFonts w:eastAsia="Calibri"/>
          <w:sz w:val="24"/>
          <w:szCs w:val="24"/>
        </w:rPr>
        <w:t>до 18.00ч. (</w:t>
      </w:r>
      <w:proofErr w:type="spellStart"/>
      <w:r w:rsidRPr="00744B1E">
        <w:rPr>
          <w:rFonts w:eastAsia="Calibri"/>
          <w:sz w:val="24"/>
          <w:szCs w:val="24"/>
        </w:rPr>
        <w:t>мск</w:t>
      </w:r>
      <w:proofErr w:type="spellEnd"/>
      <w:r w:rsidRPr="00744B1E">
        <w:rPr>
          <w:rFonts w:eastAsia="Calibri"/>
          <w:sz w:val="24"/>
          <w:szCs w:val="24"/>
        </w:rPr>
        <w:t>)  1</w:t>
      </w:r>
      <w:r w:rsidR="007D4CC9" w:rsidRPr="00744B1E">
        <w:rPr>
          <w:rFonts w:eastAsia="Calibri"/>
          <w:sz w:val="24"/>
          <w:szCs w:val="24"/>
        </w:rPr>
        <w:t>3</w:t>
      </w:r>
      <w:r w:rsidRPr="00744B1E">
        <w:rPr>
          <w:rFonts w:eastAsia="Calibri"/>
          <w:sz w:val="24"/>
          <w:szCs w:val="24"/>
        </w:rPr>
        <w:t xml:space="preserve"> </w:t>
      </w:r>
      <w:r w:rsidR="007D4CC9" w:rsidRPr="00744B1E">
        <w:rPr>
          <w:rFonts w:eastAsia="Calibri"/>
          <w:sz w:val="24"/>
          <w:szCs w:val="24"/>
        </w:rPr>
        <w:t>ноября</w:t>
      </w:r>
      <w:r w:rsidRPr="00744B1E">
        <w:rPr>
          <w:rFonts w:eastAsia="Calibri"/>
          <w:sz w:val="24"/>
          <w:szCs w:val="24"/>
        </w:rPr>
        <w:t xml:space="preserve"> 202</w:t>
      </w:r>
      <w:r w:rsidR="007D4CC9" w:rsidRPr="00744B1E">
        <w:rPr>
          <w:rFonts w:eastAsia="Calibri"/>
          <w:sz w:val="24"/>
          <w:szCs w:val="24"/>
        </w:rPr>
        <w:t>3</w:t>
      </w:r>
      <w:r w:rsidRPr="00744B1E">
        <w:rPr>
          <w:rFonts w:eastAsia="Calibri"/>
          <w:sz w:val="24"/>
          <w:szCs w:val="24"/>
        </w:rPr>
        <w:t xml:space="preserve"> г.</w:t>
      </w:r>
    </w:p>
    <w:p w:rsidR="00F70842" w:rsidRPr="00744B1E" w:rsidRDefault="00217067" w:rsidP="00716775">
      <w:pPr>
        <w:pStyle w:val="Heading10"/>
        <w:shd w:val="clear" w:color="auto" w:fill="auto"/>
        <w:tabs>
          <w:tab w:val="left" w:pos="1560"/>
        </w:tabs>
        <w:spacing w:line="240" w:lineRule="auto"/>
        <w:ind w:firstLine="709"/>
        <w:jc w:val="both"/>
        <w:outlineLvl w:val="9"/>
        <w:rPr>
          <w:b w:val="0"/>
          <w:sz w:val="24"/>
          <w:szCs w:val="24"/>
        </w:rPr>
      </w:pPr>
      <w:r w:rsidRPr="00386459">
        <w:rPr>
          <w:b w:val="0"/>
          <w:sz w:val="24"/>
          <w:szCs w:val="24"/>
        </w:rPr>
        <w:t xml:space="preserve">Заявка должна быть подготовлена путем заполнения </w:t>
      </w:r>
      <w:r>
        <w:rPr>
          <w:b w:val="0"/>
          <w:sz w:val="24"/>
          <w:szCs w:val="24"/>
        </w:rPr>
        <w:t>форм</w:t>
      </w:r>
      <w:r w:rsidRPr="00386459">
        <w:rPr>
          <w:b w:val="0"/>
          <w:sz w:val="24"/>
          <w:szCs w:val="24"/>
        </w:rPr>
        <w:t xml:space="preserve"> на портале (</w:t>
      </w:r>
      <w:proofErr w:type="spellStart"/>
      <w:r w:rsidRPr="00C425DC">
        <w:rPr>
          <w:rStyle w:val="a3"/>
          <w:sz w:val="24"/>
          <w:szCs w:val="24"/>
          <w:lang w:eastAsia="ru-RU"/>
        </w:rPr>
        <w:t>promote.budget.gov.ru</w:t>
      </w:r>
      <w:proofErr w:type="spellEnd"/>
      <w:r w:rsidRPr="00386459">
        <w:rPr>
          <w:b w:val="0"/>
          <w:sz w:val="24"/>
          <w:szCs w:val="24"/>
        </w:rPr>
        <w:t>)</w:t>
      </w:r>
      <w:r w:rsidR="00C425D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. </w:t>
      </w:r>
    </w:p>
    <w:p w:rsidR="007A0294" w:rsidRPr="00744B1E" w:rsidRDefault="007A0294" w:rsidP="00B34769">
      <w:pPr>
        <w:pStyle w:val="a4"/>
        <w:ind w:firstLine="709"/>
        <w:rPr>
          <w:iCs/>
        </w:rPr>
      </w:pPr>
      <w:r w:rsidRPr="00744B1E">
        <w:t xml:space="preserve">Полный текст конкурсной документации на сайте </w:t>
      </w:r>
      <w:r w:rsidRPr="00744B1E">
        <w:rPr>
          <w:rFonts w:eastAsia="Calibri"/>
          <w:lang w:eastAsia="en-US"/>
        </w:rPr>
        <w:t>Министерства науки и высшего образования Российской Федерации</w:t>
      </w:r>
      <w:r w:rsidR="00B34769">
        <w:t xml:space="preserve">: </w:t>
      </w:r>
      <w:r w:rsidR="00B34769" w:rsidRPr="00B34769">
        <w:rPr>
          <w:rStyle w:val="a3"/>
          <w:b/>
          <w:bCs/>
        </w:rPr>
        <w:t>https://minobrnauki.gov.ru/documents/?ELEMENT_ID=74132</w:t>
      </w:r>
      <w:r w:rsidR="00B34769">
        <w:t>.</w:t>
      </w:r>
    </w:p>
    <w:p w:rsidR="007A0294" w:rsidRDefault="004A56E4" w:rsidP="00744B1E">
      <w:pPr>
        <w:pStyle w:val="a4"/>
        <w:ind w:firstLine="709"/>
        <w:jc w:val="both"/>
      </w:pPr>
      <w:r>
        <w:rPr>
          <w:iCs/>
        </w:rPr>
        <w:t xml:space="preserve">В связи с изменением системы размещения заявок просим Вас </w:t>
      </w:r>
      <w:r w:rsidR="00C75409" w:rsidRPr="00B34769">
        <w:rPr>
          <w:b/>
          <w:i/>
          <w:iCs/>
          <w:color w:val="FF0000"/>
        </w:rPr>
        <w:t xml:space="preserve">оперативно </w:t>
      </w:r>
      <w:r w:rsidR="00C75409" w:rsidRPr="00744B1E">
        <w:rPr>
          <w:iCs/>
        </w:rPr>
        <w:t xml:space="preserve">проинформировать нас по </w:t>
      </w:r>
      <w:r w:rsidR="00C75409" w:rsidRPr="00744B1E">
        <w:rPr>
          <w:b/>
          <w:bCs/>
        </w:rPr>
        <w:t>тел</w:t>
      </w:r>
      <w:r w:rsidR="00C75409" w:rsidRPr="00744B1E">
        <w:rPr>
          <w:rStyle w:val="a7"/>
        </w:rPr>
        <w:t xml:space="preserve">. 219-85-08 или </w:t>
      </w:r>
      <w:proofErr w:type="spellStart"/>
      <w:r w:rsidR="00C75409" w:rsidRPr="00744B1E">
        <w:rPr>
          <w:rStyle w:val="a7"/>
        </w:rPr>
        <w:t>e-mail</w:t>
      </w:r>
      <w:proofErr w:type="spellEnd"/>
      <w:r w:rsidR="00C75409" w:rsidRPr="00744B1E">
        <w:rPr>
          <w:rStyle w:val="a7"/>
        </w:rPr>
        <w:t xml:space="preserve"> - </w:t>
      </w:r>
      <w:hyperlink r:id="rId8" w:history="1">
        <w:r w:rsidR="00C75409" w:rsidRPr="00744B1E">
          <w:rPr>
            <w:rStyle w:val="a3"/>
            <w:b/>
            <w:bCs/>
          </w:rPr>
          <w:t>c</w:t>
        </w:r>
        <w:r w:rsidR="00C75409" w:rsidRPr="00744B1E">
          <w:rPr>
            <w:rStyle w:val="a3"/>
            <w:b/>
            <w:bCs/>
            <w:lang w:val="en-US"/>
          </w:rPr>
          <w:t>p</w:t>
        </w:r>
        <w:r w:rsidR="00C75409" w:rsidRPr="00744B1E">
          <w:rPr>
            <w:rStyle w:val="a3"/>
            <w:b/>
            <w:bCs/>
          </w:rPr>
          <w:t>p@pstu.ru</w:t>
        </w:r>
      </w:hyperlink>
      <w:r w:rsidR="00C75409">
        <w:t xml:space="preserve"> в случае, е</w:t>
      </w:r>
      <w:r w:rsidR="007A0294" w:rsidRPr="00744B1E">
        <w:rPr>
          <w:iCs/>
        </w:rPr>
        <w:t xml:space="preserve">сли Вы примите решение об участии в </w:t>
      </w:r>
      <w:r w:rsidR="00B34769">
        <w:rPr>
          <w:iCs/>
        </w:rPr>
        <w:t xml:space="preserve">данном </w:t>
      </w:r>
      <w:r w:rsidR="007A0294" w:rsidRPr="00744B1E">
        <w:rPr>
          <w:iCs/>
        </w:rPr>
        <w:t>конкурсе</w:t>
      </w:r>
      <w:r w:rsidR="00B34769">
        <w:rPr>
          <w:iCs/>
        </w:rPr>
        <w:t>.</w:t>
      </w:r>
      <w:r w:rsidR="007A0294" w:rsidRPr="00744B1E">
        <w:rPr>
          <w:iCs/>
        </w:rPr>
        <w:t xml:space="preserve"> </w:t>
      </w:r>
    </w:p>
    <w:p w:rsidR="00744B1E" w:rsidRPr="00744B1E" w:rsidRDefault="00744B1E" w:rsidP="007A0294">
      <w:pPr>
        <w:pStyle w:val="a4"/>
        <w:spacing w:after="0" w:afterAutospacing="0"/>
      </w:pPr>
    </w:p>
    <w:p w:rsidR="007A0294" w:rsidRDefault="007A0294" w:rsidP="007A0294">
      <w:pPr>
        <w:pStyle w:val="a4"/>
        <w:spacing w:after="0" w:afterAutospacing="0"/>
        <w:rPr>
          <w:b/>
          <w:i/>
        </w:rPr>
      </w:pPr>
      <w:r>
        <w:t> </w:t>
      </w:r>
      <w:r>
        <w:rPr>
          <w:b/>
          <w:i/>
        </w:rPr>
        <w:t>С уважением,</w:t>
      </w:r>
    </w:p>
    <w:p w:rsidR="007A0294" w:rsidRDefault="003A38DE" w:rsidP="007A0294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>Отдел планирования и организации НИР</w:t>
      </w:r>
    </w:p>
    <w:sectPr w:rsidR="007A0294" w:rsidSect="007A029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43" w:rsidRDefault="00DE6F43" w:rsidP="00C82082">
      <w:pPr>
        <w:spacing w:after="0" w:line="240" w:lineRule="auto"/>
      </w:pPr>
      <w:r>
        <w:separator/>
      </w:r>
    </w:p>
  </w:endnote>
  <w:endnote w:type="continuationSeparator" w:id="0">
    <w:p w:rsidR="00DE6F43" w:rsidRDefault="00DE6F43" w:rsidP="00C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43" w:rsidRDefault="00DE6F43" w:rsidP="00C82082">
      <w:pPr>
        <w:spacing w:after="0" w:line="240" w:lineRule="auto"/>
      </w:pPr>
      <w:r>
        <w:separator/>
      </w:r>
    </w:p>
  </w:footnote>
  <w:footnote w:type="continuationSeparator" w:id="0">
    <w:p w:rsidR="00DE6F43" w:rsidRDefault="00DE6F43" w:rsidP="00C8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3155"/>
    <w:multiLevelType w:val="multilevel"/>
    <w:tmpl w:val="B42698DC"/>
    <w:lvl w:ilvl="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94"/>
    <w:rsid w:val="00217067"/>
    <w:rsid w:val="0033731B"/>
    <w:rsid w:val="003A38DE"/>
    <w:rsid w:val="004A56E4"/>
    <w:rsid w:val="005D2453"/>
    <w:rsid w:val="006D2700"/>
    <w:rsid w:val="00716775"/>
    <w:rsid w:val="00744B1E"/>
    <w:rsid w:val="00775DA3"/>
    <w:rsid w:val="007A0294"/>
    <w:rsid w:val="007D4CC9"/>
    <w:rsid w:val="00934657"/>
    <w:rsid w:val="00A24788"/>
    <w:rsid w:val="00A360BA"/>
    <w:rsid w:val="00B34769"/>
    <w:rsid w:val="00C425DC"/>
    <w:rsid w:val="00C75409"/>
    <w:rsid w:val="00C82082"/>
    <w:rsid w:val="00CD22C0"/>
    <w:rsid w:val="00DE6F43"/>
    <w:rsid w:val="00E26C5A"/>
    <w:rsid w:val="00F7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9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2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2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Dot pt Знак"/>
    <w:link w:val="a6"/>
    <w:uiPriority w:val="34"/>
    <w:locked/>
    <w:rsid w:val="007A0294"/>
    <w:rPr>
      <w:rFonts w:ascii="Times New Roman" w:hAnsi="Times New Roman"/>
    </w:rPr>
  </w:style>
  <w:style w:type="paragraph" w:styleId="a6">
    <w:name w:val="List Paragraph"/>
    <w:aliases w:val="Dot pt"/>
    <w:basedOn w:val="a"/>
    <w:link w:val="a5"/>
    <w:uiPriority w:val="34"/>
    <w:qFormat/>
    <w:rsid w:val="007A0294"/>
    <w:pPr>
      <w:ind w:left="720"/>
      <w:contextualSpacing/>
    </w:pPr>
  </w:style>
  <w:style w:type="character" w:customStyle="1" w:styleId="Heading1">
    <w:name w:val="Heading #1_"/>
    <w:link w:val="Heading10"/>
    <w:locked/>
    <w:rsid w:val="007A02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7A0294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locked/>
    <w:rsid w:val="007A02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7A0294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styleId="a7">
    <w:name w:val="Strong"/>
    <w:basedOn w:val="a0"/>
    <w:uiPriority w:val="22"/>
    <w:qFormat/>
    <w:rsid w:val="007A0294"/>
    <w:rPr>
      <w:b/>
      <w:bCs/>
    </w:rPr>
  </w:style>
  <w:style w:type="character" w:styleId="a8">
    <w:name w:val="footnote reference"/>
    <w:aliases w:val="Знак сноски-FN,SUPERS,Знак сноски 1,Ciae niinee-FN,fr,Used by Word for Help footnote symbols,Ссылка на сноску 45,Footnote Reference Number"/>
    <w:rsid w:val="00C82082"/>
    <w:rPr>
      <w:rFonts w:ascii="Times New Roman" w:hAnsi="Times New Roman" w:cs="Times New Roman"/>
      <w:vertAlign w:val="superscript"/>
    </w:rPr>
  </w:style>
  <w:style w:type="paragraph" w:styleId="a9">
    <w:name w:val="Plain Text"/>
    <w:aliases w:val="Знак3 Знак"/>
    <w:basedOn w:val="a"/>
    <w:link w:val="aa"/>
    <w:uiPriority w:val="99"/>
    <w:rsid w:val="00C82082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  <w:lang/>
    </w:rPr>
  </w:style>
  <w:style w:type="character" w:customStyle="1" w:styleId="aa">
    <w:name w:val="Текст Знак"/>
    <w:aliases w:val="Знак3 Знак Знак"/>
    <w:basedOn w:val="a0"/>
    <w:link w:val="a9"/>
    <w:uiPriority w:val="99"/>
    <w:rsid w:val="00C82082"/>
    <w:rPr>
      <w:rFonts w:ascii="Courier New" w:eastAsia="Times New Roman" w:hAnsi="Courier New" w:cs="Times New Roman"/>
      <w:sz w:val="24"/>
      <w:szCs w:val="24"/>
      <w:lang/>
    </w:rPr>
  </w:style>
  <w:style w:type="character" w:customStyle="1" w:styleId="Footnote">
    <w:name w:val="Footnote_"/>
    <w:link w:val="Footnote1"/>
    <w:rsid w:val="00DE6F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Footnote1">
    <w:name w:val="Footnote1"/>
    <w:basedOn w:val="a"/>
    <w:link w:val="Footnote"/>
    <w:rsid w:val="00DE6F43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p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ics-sti.org/?p=new/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IGBazueva</dc:creator>
  <cp:keywords/>
  <dc:description/>
  <cp:lastModifiedBy>IGBazueva</cp:lastModifiedBy>
  <cp:revision>8</cp:revision>
  <cp:lastPrinted>2023-10-17T05:26:00Z</cp:lastPrinted>
  <dcterms:created xsi:type="dcterms:W3CDTF">2022-02-15T06:53:00Z</dcterms:created>
  <dcterms:modified xsi:type="dcterms:W3CDTF">2023-10-17T06:53:00Z</dcterms:modified>
</cp:coreProperties>
</file>