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C7" w:rsidRDefault="007637C7" w:rsidP="007637C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637C7" w:rsidRDefault="007637C7" w:rsidP="007637C7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637C7" w:rsidRDefault="007637C7" w:rsidP="007637C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 г.</w:t>
      </w:r>
    </w:p>
    <w:p w:rsidR="007637C7" w:rsidRDefault="007637C7" w:rsidP="007637C7">
      <w:pPr>
        <w:ind w:firstLine="360"/>
        <w:jc w:val="both"/>
        <w:rPr>
          <w:sz w:val="22"/>
          <w:szCs w:val="22"/>
        </w:rPr>
      </w:pPr>
    </w:p>
    <w:p w:rsidR="007637C7" w:rsidRDefault="007637C7" w:rsidP="007637C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7637C7" w:rsidRPr="007637C7" w:rsidRDefault="007637C7" w:rsidP="007637C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7637C7" w:rsidRPr="007637C7" w:rsidRDefault="007637C7" w:rsidP="00763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637C7">
        <w:rPr>
          <w:sz w:val="22"/>
          <w:szCs w:val="22"/>
        </w:rPr>
        <w:t>Конструирование и технологии в электротехнике</w:t>
      </w:r>
    </w:p>
    <w:p w:rsidR="007637C7" w:rsidRPr="0050088E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7637C7" w:rsidRPr="001F773A" w:rsidRDefault="007637C7" w:rsidP="007637C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7637C7" w:rsidRPr="00E73E5A" w:rsidRDefault="007637C7" w:rsidP="007637C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7637C7">
        <w:rPr>
          <w:sz w:val="22"/>
          <w:szCs w:val="22"/>
        </w:rPr>
        <w:t>Конструирование и технологии в электротехнике</w:t>
      </w:r>
    </w:p>
    <w:p w:rsidR="007637C7" w:rsidRPr="001F773A" w:rsidRDefault="007637C7" w:rsidP="007637C7">
      <w:pPr>
        <w:jc w:val="both"/>
        <w:rPr>
          <w:b/>
          <w:sz w:val="22"/>
          <w:szCs w:val="22"/>
        </w:rPr>
      </w:pPr>
    </w:p>
    <w:p w:rsidR="007637C7" w:rsidRDefault="007637C7" w:rsidP="007637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7637C7" w:rsidRPr="00E73E5A" w:rsidRDefault="007637C7" w:rsidP="007637C7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Автоматика и телемеханика</w:t>
      </w:r>
    </w:p>
    <w:p w:rsidR="007637C7" w:rsidRPr="004E706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ind w:left="360"/>
        <w:jc w:val="both"/>
        <w:rPr>
          <w:sz w:val="22"/>
          <w:szCs w:val="22"/>
        </w:rPr>
      </w:pPr>
    </w:p>
    <w:p w:rsidR="007637C7" w:rsidRDefault="007637C7" w:rsidP="007637C7">
      <w:pPr>
        <w:ind w:left="360"/>
        <w:jc w:val="both"/>
        <w:rPr>
          <w:sz w:val="22"/>
          <w:szCs w:val="22"/>
        </w:rPr>
      </w:pPr>
    </w:p>
    <w:p w:rsidR="007637C7" w:rsidRDefault="007637C7" w:rsidP="007637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637C7" w:rsidRDefault="007637C7" w:rsidP="007637C7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7637C7" w:rsidRDefault="007637C7" w:rsidP="007637C7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7637C7" w:rsidRDefault="007637C7" w:rsidP="007637C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Pr="004E7067" w:rsidRDefault="007637C7" w:rsidP="007637C7">
      <w:pPr>
        <w:jc w:val="both"/>
        <w:rPr>
          <w:sz w:val="22"/>
          <w:szCs w:val="22"/>
        </w:rPr>
      </w:pPr>
    </w:p>
    <w:p w:rsidR="007637C7" w:rsidRPr="00754AA7" w:rsidRDefault="007637C7" w:rsidP="007637C7">
      <w:pPr>
        <w:jc w:val="both"/>
        <w:rPr>
          <w:b/>
          <w:sz w:val="22"/>
          <w:szCs w:val="22"/>
        </w:rPr>
      </w:pPr>
    </w:p>
    <w:p w:rsidR="007637C7" w:rsidRDefault="007637C7" w:rsidP="007637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26.06.2023 г.</w:t>
      </w: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637C7" w:rsidRDefault="007637C7" w:rsidP="007637C7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7637C7" w:rsidRDefault="007637C7" w:rsidP="007637C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637C7" w:rsidRDefault="007637C7" w:rsidP="007637C7">
      <w:pPr>
        <w:jc w:val="both"/>
        <w:rPr>
          <w:sz w:val="22"/>
          <w:szCs w:val="22"/>
        </w:rPr>
      </w:pPr>
    </w:p>
    <w:p w:rsidR="007330CB" w:rsidRDefault="007637C7" w:rsidP="007637C7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7C7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6F15FB"/>
    <w:rsid w:val="00700188"/>
    <w:rsid w:val="007330CB"/>
    <w:rsid w:val="007637C7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2023-03-13T06:39:00Z</cp:lastPrinted>
  <dcterms:created xsi:type="dcterms:W3CDTF">2023-03-13T06:32:00Z</dcterms:created>
  <dcterms:modified xsi:type="dcterms:W3CDTF">2023-03-13T06:39:00Z</dcterms:modified>
</cp:coreProperties>
</file>