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3" w:rsidRDefault="00F841EC" w:rsidP="00FD6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EC">
        <w:rPr>
          <w:rFonts w:ascii="Times New Roman" w:hAnsi="Times New Roman"/>
          <w:b/>
          <w:sz w:val="24"/>
          <w:szCs w:val="24"/>
        </w:rPr>
        <w:t>ДОГОВОР №__</w:t>
      </w:r>
      <w:r w:rsidR="002D24D3">
        <w:rPr>
          <w:rFonts w:ascii="Times New Roman" w:hAnsi="Times New Roman"/>
          <w:b/>
          <w:sz w:val="24"/>
          <w:szCs w:val="24"/>
        </w:rPr>
        <w:t>_</w:t>
      </w:r>
      <w:r w:rsidR="001C2B1B">
        <w:rPr>
          <w:rFonts w:ascii="Times New Roman" w:hAnsi="Times New Roman"/>
          <w:b/>
          <w:sz w:val="24"/>
          <w:szCs w:val="24"/>
        </w:rPr>
        <w:t>____</w:t>
      </w:r>
      <w:r w:rsidR="002D24D3">
        <w:rPr>
          <w:rFonts w:ascii="Times New Roman" w:hAnsi="Times New Roman"/>
          <w:b/>
          <w:sz w:val="24"/>
          <w:szCs w:val="24"/>
        </w:rPr>
        <w:t>_</w:t>
      </w:r>
      <w:r w:rsidRPr="00F841EC">
        <w:rPr>
          <w:rFonts w:ascii="Times New Roman" w:hAnsi="Times New Roman"/>
          <w:b/>
          <w:sz w:val="24"/>
          <w:szCs w:val="24"/>
        </w:rPr>
        <w:t>__</w:t>
      </w:r>
      <w:r w:rsidR="002D24D3">
        <w:rPr>
          <w:rFonts w:ascii="Times New Roman" w:hAnsi="Times New Roman"/>
          <w:b/>
          <w:sz w:val="24"/>
          <w:szCs w:val="24"/>
        </w:rPr>
        <w:t>- док</w:t>
      </w:r>
    </w:p>
    <w:p w:rsidR="00FD6E73" w:rsidRDefault="00FD6E73" w:rsidP="00FD6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EC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06220C">
        <w:rPr>
          <w:rFonts w:ascii="Times New Roman" w:hAnsi="Times New Roman"/>
          <w:b/>
          <w:sz w:val="24"/>
          <w:szCs w:val="24"/>
        </w:rPr>
        <w:t xml:space="preserve">диссертации в докторантуре </w:t>
      </w:r>
    </w:p>
    <w:p w:rsidR="00002B9F" w:rsidRDefault="00002B9F" w:rsidP="00FD6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E73" w:rsidRDefault="00FD6E73" w:rsidP="00F84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1EC">
        <w:rPr>
          <w:rFonts w:ascii="Times New Roman" w:hAnsi="Times New Roman"/>
          <w:sz w:val="24"/>
          <w:szCs w:val="24"/>
        </w:rPr>
        <w:t xml:space="preserve">г. </w:t>
      </w:r>
      <w:r w:rsidR="00F841EC">
        <w:rPr>
          <w:rFonts w:ascii="Times New Roman" w:hAnsi="Times New Roman"/>
          <w:sz w:val="24"/>
          <w:szCs w:val="24"/>
        </w:rPr>
        <w:t xml:space="preserve">Пермь                                                                                                  </w:t>
      </w:r>
      <w:r w:rsidRPr="00F841EC">
        <w:rPr>
          <w:rFonts w:ascii="Times New Roman" w:hAnsi="Times New Roman"/>
          <w:sz w:val="24"/>
          <w:szCs w:val="24"/>
        </w:rPr>
        <w:t xml:space="preserve"> «___»_________ 20___г.</w:t>
      </w:r>
    </w:p>
    <w:p w:rsidR="00002B9F" w:rsidRPr="00F841EC" w:rsidRDefault="00002B9F" w:rsidP="00F84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EC" w:rsidRPr="00F841EC" w:rsidRDefault="002B08F6" w:rsidP="002B08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8F6">
        <w:rPr>
          <w:rFonts w:ascii="Times New Roman" w:hAnsi="Times New Roman" w:cs="Times New Roman"/>
          <w:spacing w:val="-2"/>
          <w:sz w:val="24"/>
          <w:szCs w:val="24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</w:t>
      </w:r>
      <w:r w:rsidR="00F841EC" w:rsidRPr="00F841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41EC" w:rsidRPr="00F841EC">
        <w:rPr>
          <w:rFonts w:ascii="Times New Roman" w:hAnsi="Times New Roman" w:cs="Times New Roman"/>
          <w:b/>
          <w:spacing w:val="-2"/>
          <w:sz w:val="24"/>
          <w:szCs w:val="24"/>
        </w:rPr>
        <w:t>«Принима</w:t>
      </w:r>
      <w:r w:rsidR="00520598">
        <w:rPr>
          <w:rFonts w:ascii="Times New Roman" w:hAnsi="Times New Roman" w:cs="Times New Roman"/>
          <w:b/>
          <w:spacing w:val="-2"/>
          <w:sz w:val="24"/>
          <w:szCs w:val="24"/>
        </w:rPr>
        <w:t>ющ</w:t>
      </w:r>
      <w:r w:rsidR="00F841EC" w:rsidRPr="00F841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ая </w:t>
      </w:r>
      <w:r w:rsidR="00520598">
        <w:rPr>
          <w:rFonts w:ascii="Times New Roman" w:hAnsi="Times New Roman" w:cs="Times New Roman"/>
          <w:b/>
          <w:spacing w:val="-2"/>
          <w:sz w:val="24"/>
          <w:szCs w:val="24"/>
        </w:rPr>
        <w:t>организация</w:t>
      </w:r>
      <w:r w:rsidR="00F841EC" w:rsidRPr="00F841EC">
        <w:rPr>
          <w:rFonts w:ascii="Times New Roman" w:hAnsi="Times New Roman" w:cs="Times New Roman"/>
          <w:b/>
          <w:spacing w:val="-2"/>
          <w:sz w:val="24"/>
          <w:szCs w:val="24"/>
        </w:rPr>
        <w:t>»,</w:t>
      </w:r>
      <w:r w:rsidR="00F841EC" w:rsidRPr="00F841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2AAC">
        <w:rPr>
          <w:rFonts w:ascii="Times New Roman" w:hAnsi="Times New Roman" w:cs="Times New Roman"/>
          <w:spacing w:val="-2"/>
          <w:sz w:val="22"/>
          <w:szCs w:val="22"/>
        </w:rPr>
        <w:t xml:space="preserve">действующий на основании лицензии </w:t>
      </w:r>
      <w:r w:rsidRPr="005F2AAC">
        <w:rPr>
          <w:rFonts w:ascii="Times New Roman" w:hAnsi="Times New Roman" w:cs="Times New Roman"/>
          <w:color w:val="000000"/>
          <w:sz w:val="22"/>
          <w:szCs w:val="22"/>
        </w:rPr>
        <w:t xml:space="preserve">№ 2243, выданной Федеральной службой по надзору в сфере образования и науки с «30» июня 2016 г. (бессрочно) </w:t>
      </w:r>
      <w:r w:rsidR="008F1883" w:rsidRPr="00CD679B">
        <w:rPr>
          <w:rFonts w:ascii="Times New Roman" w:hAnsi="Times New Roman" w:cs="Times New Roman"/>
          <w:color w:val="000000"/>
          <w:sz w:val="24"/>
          <w:szCs w:val="24"/>
        </w:rPr>
        <w:t>в лице</w:t>
      </w:r>
      <w:r w:rsidR="008F1883">
        <w:rPr>
          <w:rFonts w:ascii="Times New Roman" w:hAnsi="Times New Roman" w:cs="Times New Roman"/>
          <w:color w:val="000000"/>
          <w:sz w:val="24"/>
          <w:szCs w:val="24"/>
        </w:rPr>
        <w:t xml:space="preserve"> и.о.</w:t>
      </w:r>
      <w:r w:rsidR="008F1883" w:rsidRPr="00CD679B">
        <w:rPr>
          <w:rFonts w:ascii="Times New Roman" w:hAnsi="Times New Roman" w:cs="Times New Roman"/>
          <w:color w:val="000000"/>
          <w:sz w:val="24"/>
          <w:szCs w:val="24"/>
        </w:rPr>
        <w:t xml:space="preserve"> проректора по науке </w:t>
      </w:r>
      <w:r w:rsidR="008F1883">
        <w:rPr>
          <w:rFonts w:ascii="Times New Roman" w:hAnsi="Times New Roman" w:cs="Times New Roman"/>
          <w:color w:val="000000"/>
          <w:sz w:val="24"/>
          <w:szCs w:val="24"/>
        </w:rPr>
        <w:t xml:space="preserve">и инновациям </w:t>
      </w:r>
      <w:r w:rsidR="008F1883" w:rsidRPr="00CD679B">
        <w:rPr>
          <w:rFonts w:ascii="Times New Roman" w:hAnsi="Times New Roman" w:cs="Times New Roman"/>
          <w:color w:val="000000"/>
          <w:sz w:val="24"/>
          <w:szCs w:val="24"/>
        </w:rPr>
        <w:t>Швейкина Алексея Игоревича</w:t>
      </w:r>
      <w:r w:rsidR="008F1883" w:rsidRPr="00CD679B">
        <w:rPr>
          <w:rFonts w:ascii="Times New Roman" w:hAnsi="Times New Roman" w:cs="Times New Roman"/>
          <w:color w:val="000000"/>
          <w:spacing w:val="1"/>
          <w:sz w:val="24"/>
          <w:szCs w:val="24"/>
        </w:rPr>
        <w:t>, действующего</w:t>
      </w:r>
      <w:r w:rsidR="008F1883"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на основании доверенности № </w:t>
      </w:r>
      <w:r w:rsidR="008F1883">
        <w:rPr>
          <w:rFonts w:ascii="Times New Roman" w:hAnsi="Times New Roman" w:cs="Times New Roman"/>
          <w:spacing w:val="1"/>
          <w:sz w:val="24"/>
          <w:szCs w:val="24"/>
        </w:rPr>
        <w:t>1002 от 13</w:t>
      </w:r>
      <w:r w:rsidR="008F1883" w:rsidRPr="00CD679B">
        <w:rPr>
          <w:rFonts w:ascii="Times New Roman" w:hAnsi="Times New Roman" w:cs="Times New Roman"/>
          <w:spacing w:val="1"/>
          <w:sz w:val="24"/>
          <w:szCs w:val="24"/>
        </w:rPr>
        <w:t>.0</w:t>
      </w:r>
      <w:r w:rsidR="008F1883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8F1883" w:rsidRPr="00CD679B">
        <w:rPr>
          <w:rFonts w:ascii="Times New Roman" w:hAnsi="Times New Roman" w:cs="Times New Roman"/>
          <w:spacing w:val="1"/>
          <w:sz w:val="24"/>
          <w:szCs w:val="24"/>
        </w:rPr>
        <w:t>.202</w:t>
      </w:r>
      <w:r w:rsidR="008F1883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8F1883"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г</w:t>
      </w:r>
      <w:r w:rsidR="008F1883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8F1883"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8F1883" w:rsidRPr="00CD67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1883" w:rsidRPr="00CD679B">
        <w:rPr>
          <w:rFonts w:ascii="Times New Roman" w:hAnsi="Times New Roman" w:cs="Times New Roman"/>
          <w:sz w:val="24"/>
          <w:szCs w:val="24"/>
        </w:rPr>
        <w:t xml:space="preserve"> </w:t>
      </w:r>
      <w:r w:rsidR="008F1883" w:rsidRPr="00CD679B">
        <w:rPr>
          <w:rFonts w:ascii="Times New Roman" w:hAnsi="Times New Roman" w:cs="Times New Roman"/>
          <w:spacing w:val="-7"/>
          <w:sz w:val="24"/>
          <w:szCs w:val="24"/>
        </w:rPr>
        <w:t>одной</w:t>
      </w:r>
      <w:r w:rsidR="008F1883" w:rsidRPr="00CD679B">
        <w:rPr>
          <w:rFonts w:ascii="Times New Roman" w:hAnsi="Times New Roman" w:cs="Times New Roman"/>
          <w:sz w:val="24"/>
          <w:szCs w:val="24"/>
        </w:rPr>
        <w:t xml:space="preserve"> </w:t>
      </w:r>
      <w:r w:rsidR="008F1883" w:rsidRPr="00CD679B">
        <w:rPr>
          <w:rFonts w:ascii="Times New Roman" w:hAnsi="Times New Roman" w:cs="Times New Roman"/>
          <w:spacing w:val="-6"/>
          <w:sz w:val="24"/>
          <w:szCs w:val="24"/>
        </w:rPr>
        <w:t>стороны</w:t>
      </w:r>
      <w:r w:rsidRPr="005F2AAC">
        <w:rPr>
          <w:rFonts w:ascii="Times New Roman" w:hAnsi="Times New Roman" w:cs="Times New Roman"/>
          <w:spacing w:val="-6"/>
          <w:sz w:val="22"/>
          <w:szCs w:val="22"/>
        </w:rPr>
        <w:t>,</w:t>
      </w:r>
      <w:r w:rsidR="00F841EC" w:rsidRPr="00F841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841EC" w:rsidRPr="00F841EC">
        <w:rPr>
          <w:rFonts w:ascii="Times New Roman" w:hAnsi="Times New Roman" w:cs="Times New Roman"/>
          <w:sz w:val="24"/>
          <w:szCs w:val="24"/>
        </w:rPr>
        <w:t>______________________</w:t>
      </w:r>
      <w:r w:rsidR="008F1883">
        <w:rPr>
          <w:rFonts w:ascii="Times New Roman" w:hAnsi="Times New Roman" w:cs="Times New Roman"/>
          <w:sz w:val="24"/>
          <w:szCs w:val="24"/>
        </w:rPr>
        <w:t>__________________</w:t>
      </w:r>
      <w:r w:rsidR="008F1883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F841EC" w:rsidRPr="00F841EC">
        <w:rPr>
          <w:rFonts w:ascii="Times New Roman" w:hAnsi="Times New Roman" w:cs="Times New Roman"/>
          <w:sz w:val="24"/>
          <w:szCs w:val="24"/>
        </w:rPr>
        <w:t>__,</w:t>
      </w:r>
    </w:p>
    <w:p w:rsidR="00F841EC" w:rsidRPr="003925DD" w:rsidRDefault="008F1883" w:rsidP="005021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</w:t>
      </w:r>
      <w:r w:rsidR="00F841EC" w:rsidRPr="003925DD">
        <w:rPr>
          <w:rFonts w:ascii="Times New Roman" w:hAnsi="Times New Roman" w:cs="Times New Roman"/>
        </w:rPr>
        <w:t>наименование юридического лица</w:t>
      </w:r>
    </w:p>
    <w:p w:rsidR="00F841EC" w:rsidRPr="00F841EC" w:rsidRDefault="00F841EC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1EC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F841E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65ED3">
        <w:rPr>
          <w:rFonts w:ascii="Times New Roman" w:hAnsi="Times New Roman" w:cs="Times New Roman"/>
          <w:b/>
          <w:sz w:val="24"/>
          <w:szCs w:val="24"/>
        </w:rPr>
        <w:t>«</w:t>
      </w:r>
      <w:r w:rsidRPr="00F841EC">
        <w:rPr>
          <w:rFonts w:ascii="Times New Roman" w:hAnsi="Times New Roman" w:cs="Times New Roman"/>
          <w:b/>
          <w:sz w:val="24"/>
          <w:szCs w:val="24"/>
        </w:rPr>
        <w:t xml:space="preserve">Направляющая </w:t>
      </w:r>
      <w:r w:rsidR="00520598">
        <w:rPr>
          <w:rFonts w:ascii="Times New Roman" w:hAnsi="Times New Roman" w:cs="Times New Roman"/>
          <w:b/>
          <w:spacing w:val="-2"/>
          <w:sz w:val="24"/>
          <w:szCs w:val="24"/>
        </w:rPr>
        <w:t>организация</w:t>
      </w:r>
      <w:r w:rsidR="00F65ED3">
        <w:rPr>
          <w:rFonts w:ascii="Times New Roman" w:hAnsi="Times New Roman" w:cs="Times New Roman"/>
          <w:b/>
          <w:sz w:val="24"/>
          <w:szCs w:val="24"/>
        </w:rPr>
        <w:t>»</w:t>
      </w:r>
      <w:r w:rsidRPr="00F841EC">
        <w:rPr>
          <w:rFonts w:ascii="Times New Roman" w:hAnsi="Times New Roman" w:cs="Times New Roman"/>
          <w:b/>
          <w:sz w:val="24"/>
          <w:szCs w:val="24"/>
        </w:rPr>
        <w:t>,</w:t>
      </w:r>
      <w:r w:rsidRPr="00F841EC">
        <w:rPr>
          <w:rFonts w:ascii="Times New Roman" w:hAnsi="Times New Roman" w:cs="Times New Roman"/>
          <w:sz w:val="24"/>
          <w:szCs w:val="24"/>
        </w:rPr>
        <w:t xml:space="preserve"> с другой стороны, в лице </w:t>
      </w:r>
    </w:p>
    <w:p w:rsidR="00F841EC" w:rsidRPr="00F841EC" w:rsidRDefault="00F841EC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841EC" w:rsidRPr="00F841EC" w:rsidRDefault="00F841EC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1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841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</w:p>
    <w:p w:rsidR="00F841EC" w:rsidRPr="00F841EC" w:rsidRDefault="00F841EC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EC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F841EC" w:rsidRPr="003925DD" w:rsidRDefault="003925DD" w:rsidP="005021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841EC" w:rsidRPr="003925DD">
        <w:rPr>
          <w:rFonts w:ascii="Times New Roman" w:hAnsi="Times New Roman" w:cs="Times New Roman"/>
        </w:rPr>
        <w:t>амилия, имя, отчество</w:t>
      </w:r>
    </w:p>
    <w:p w:rsidR="00F841EC" w:rsidRDefault="00F841EC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E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F65ED3">
        <w:rPr>
          <w:rFonts w:ascii="Times New Roman" w:hAnsi="Times New Roman" w:cs="Times New Roman"/>
          <w:b/>
          <w:sz w:val="24"/>
          <w:szCs w:val="24"/>
        </w:rPr>
        <w:t>«</w:t>
      </w:r>
      <w:r w:rsidRPr="00F841EC">
        <w:rPr>
          <w:rFonts w:ascii="Times New Roman" w:hAnsi="Times New Roman" w:cs="Times New Roman"/>
          <w:b/>
          <w:sz w:val="24"/>
          <w:szCs w:val="24"/>
        </w:rPr>
        <w:t>Докторант</w:t>
      </w:r>
      <w:r w:rsidR="00F65ED3">
        <w:rPr>
          <w:rFonts w:ascii="Times New Roman" w:hAnsi="Times New Roman" w:cs="Times New Roman"/>
          <w:b/>
          <w:sz w:val="24"/>
          <w:szCs w:val="24"/>
        </w:rPr>
        <w:t>»</w:t>
      </w:r>
      <w:r w:rsidRPr="00F841EC">
        <w:rPr>
          <w:rFonts w:ascii="Times New Roman" w:hAnsi="Times New Roman" w:cs="Times New Roman"/>
          <w:sz w:val="24"/>
          <w:szCs w:val="24"/>
        </w:rPr>
        <w:t xml:space="preserve">, с третьей стороны, совместно именуемые  </w:t>
      </w:r>
      <w:r w:rsidRPr="00964A9F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F841E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E0ED0" w:rsidRDefault="004E0ED0" w:rsidP="00F84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1EC" w:rsidRPr="009B7E38" w:rsidRDefault="008E2D57" w:rsidP="008E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FD6E73" w:rsidRPr="009B7E3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841EC" w:rsidRPr="002B08F6" w:rsidRDefault="00654461" w:rsidP="002B08F6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7E38">
        <w:rPr>
          <w:rFonts w:ascii="Times New Roman" w:hAnsi="Times New Roman"/>
          <w:sz w:val="24"/>
          <w:szCs w:val="24"/>
        </w:rPr>
        <w:t>1.1.</w:t>
      </w:r>
      <w:r w:rsidR="002B08F6">
        <w:rPr>
          <w:rFonts w:ascii="Times New Roman" w:hAnsi="Times New Roman"/>
          <w:b/>
          <w:sz w:val="24"/>
          <w:szCs w:val="24"/>
        </w:rPr>
        <w:t> </w:t>
      </w:r>
      <w:r w:rsidR="00D82445" w:rsidRPr="003925DD">
        <w:rPr>
          <w:rFonts w:ascii="Times New Roman" w:hAnsi="Times New Roman"/>
          <w:sz w:val="24"/>
          <w:szCs w:val="24"/>
        </w:rPr>
        <w:t>Принимающая сторона</w:t>
      </w:r>
      <w:r w:rsidR="00D82445" w:rsidRPr="009B7E38">
        <w:rPr>
          <w:rFonts w:ascii="Times New Roman" w:hAnsi="Times New Roman"/>
          <w:b/>
          <w:sz w:val="24"/>
          <w:szCs w:val="24"/>
        </w:rPr>
        <w:t xml:space="preserve"> </w:t>
      </w:r>
      <w:r w:rsidR="003B7F62" w:rsidRPr="009B7E38">
        <w:rPr>
          <w:rFonts w:ascii="Times New Roman" w:hAnsi="Times New Roman"/>
          <w:sz w:val="24"/>
          <w:szCs w:val="24"/>
        </w:rPr>
        <w:t xml:space="preserve">обязуется предоставить </w:t>
      </w:r>
      <w:r w:rsidR="00764428">
        <w:rPr>
          <w:rFonts w:ascii="Times New Roman" w:hAnsi="Times New Roman"/>
          <w:sz w:val="24"/>
          <w:szCs w:val="24"/>
        </w:rPr>
        <w:t xml:space="preserve">консультационные </w:t>
      </w:r>
      <w:r w:rsidR="00887EB3" w:rsidRPr="009B7E38">
        <w:rPr>
          <w:rFonts w:ascii="Times New Roman" w:hAnsi="Times New Roman"/>
          <w:sz w:val="24"/>
          <w:szCs w:val="24"/>
        </w:rPr>
        <w:t>услуг</w:t>
      </w:r>
      <w:r w:rsidR="003B7F62" w:rsidRPr="009B7E38">
        <w:rPr>
          <w:rFonts w:ascii="Times New Roman" w:hAnsi="Times New Roman"/>
          <w:sz w:val="24"/>
          <w:szCs w:val="24"/>
        </w:rPr>
        <w:t>и</w:t>
      </w:r>
      <w:r w:rsidR="00764428">
        <w:rPr>
          <w:rFonts w:ascii="Times New Roman" w:hAnsi="Times New Roman"/>
          <w:sz w:val="24"/>
          <w:szCs w:val="24"/>
        </w:rPr>
        <w:t xml:space="preserve">, необходимые для подготовки </w:t>
      </w:r>
      <w:r w:rsidR="00D82445" w:rsidRPr="004E0ED0">
        <w:rPr>
          <w:rFonts w:ascii="Times New Roman" w:hAnsi="Times New Roman"/>
          <w:sz w:val="24"/>
          <w:szCs w:val="24"/>
        </w:rPr>
        <w:t>Д</w:t>
      </w:r>
      <w:r w:rsidR="00FD6E73" w:rsidRPr="004E0ED0">
        <w:rPr>
          <w:rFonts w:ascii="Times New Roman" w:hAnsi="Times New Roman"/>
          <w:sz w:val="24"/>
          <w:szCs w:val="24"/>
        </w:rPr>
        <w:t>окторантом</w:t>
      </w:r>
      <w:r w:rsidR="00FD6E73" w:rsidRPr="009B7E38">
        <w:rPr>
          <w:rFonts w:ascii="Times New Roman" w:hAnsi="Times New Roman"/>
          <w:sz w:val="24"/>
          <w:szCs w:val="24"/>
        </w:rPr>
        <w:t xml:space="preserve"> диссертации на соискание ученой степени доктора наук по научной специальности </w:t>
      </w:r>
      <w:r w:rsidR="002B08F6">
        <w:rPr>
          <w:rFonts w:ascii="Times New Roman" w:hAnsi="Times New Roman"/>
          <w:sz w:val="24"/>
          <w:szCs w:val="24"/>
          <w:u w:val="single"/>
        </w:rPr>
        <w:tab/>
      </w:r>
    </w:p>
    <w:p w:rsidR="006A2574" w:rsidRPr="002B08F6" w:rsidRDefault="002B08F6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="00FD6E73" w:rsidRPr="002B08F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A2574" w:rsidRPr="002B08F6" w:rsidRDefault="00FD6E73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7E38">
        <w:rPr>
          <w:rFonts w:ascii="Times New Roman" w:hAnsi="Times New Roman"/>
          <w:sz w:val="24"/>
          <w:szCs w:val="24"/>
        </w:rPr>
        <w:t xml:space="preserve">на кафедре </w:t>
      </w:r>
      <w:r w:rsidR="002B08F6">
        <w:rPr>
          <w:rFonts w:ascii="Times New Roman" w:hAnsi="Times New Roman"/>
          <w:sz w:val="24"/>
          <w:szCs w:val="24"/>
          <w:u w:val="single"/>
        </w:rPr>
        <w:tab/>
      </w:r>
    </w:p>
    <w:p w:rsidR="002B08F6" w:rsidRDefault="00F841EC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в рамках научного</w:t>
      </w:r>
      <w:r w:rsidR="006A2574" w:rsidRPr="009B7E38">
        <w:rPr>
          <w:rFonts w:ascii="Times New Roman" w:hAnsi="Times New Roman"/>
          <w:sz w:val="24"/>
          <w:szCs w:val="24"/>
        </w:rPr>
        <w:t xml:space="preserve"> направления</w:t>
      </w:r>
      <w:r w:rsidR="002B08F6">
        <w:rPr>
          <w:rFonts w:ascii="Times New Roman" w:hAnsi="Times New Roman"/>
          <w:sz w:val="24"/>
          <w:szCs w:val="24"/>
        </w:rPr>
        <w:t xml:space="preserve"> </w:t>
      </w:r>
      <w:r w:rsidR="002B08F6" w:rsidRPr="002B08F6">
        <w:rPr>
          <w:rFonts w:ascii="Times New Roman" w:hAnsi="Times New Roman"/>
          <w:sz w:val="24"/>
          <w:szCs w:val="24"/>
          <w:u w:val="single"/>
        </w:rPr>
        <w:tab/>
      </w:r>
      <w:r w:rsidR="006A2574" w:rsidRPr="009B7E38">
        <w:rPr>
          <w:rFonts w:ascii="Times New Roman" w:hAnsi="Times New Roman"/>
          <w:sz w:val="24"/>
          <w:szCs w:val="24"/>
        </w:rPr>
        <w:t xml:space="preserve"> </w:t>
      </w:r>
    </w:p>
    <w:p w:rsidR="00FD6E73" w:rsidRPr="002B08F6" w:rsidRDefault="002B08F6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2B08F6" w:rsidRPr="002B08F6" w:rsidRDefault="00D82445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B7E38">
        <w:rPr>
          <w:rFonts w:ascii="Times New Roman" w:hAnsi="Times New Roman"/>
          <w:sz w:val="24"/>
          <w:szCs w:val="24"/>
        </w:rPr>
        <w:t>по теме</w:t>
      </w:r>
      <w:r w:rsidR="002B08F6">
        <w:rPr>
          <w:rFonts w:ascii="Times New Roman" w:hAnsi="Times New Roman"/>
          <w:sz w:val="24"/>
          <w:szCs w:val="24"/>
        </w:rPr>
        <w:t xml:space="preserve"> </w:t>
      </w:r>
      <w:r w:rsidR="002B08F6">
        <w:rPr>
          <w:rFonts w:ascii="Times New Roman" w:hAnsi="Times New Roman"/>
          <w:sz w:val="24"/>
          <w:szCs w:val="24"/>
          <w:u w:val="single"/>
        </w:rPr>
        <w:tab/>
      </w:r>
    </w:p>
    <w:p w:rsidR="00D82445" w:rsidRPr="002B08F6" w:rsidRDefault="002B08F6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AC5BD9" w:rsidRPr="009B7E38" w:rsidRDefault="005021C0" w:rsidP="00AC5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FD6E73" w:rsidRPr="009B7E38">
        <w:rPr>
          <w:rFonts w:ascii="Times New Roman" w:hAnsi="Times New Roman"/>
          <w:sz w:val="24"/>
          <w:szCs w:val="24"/>
        </w:rPr>
        <w:t xml:space="preserve">Срок </w:t>
      </w:r>
      <w:r w:rsidR="0009136C" w:rsidRPr="009B7E38">
        <w:rPr>
          <w:rFonts w:ascii="Times New Roman" w:hAnsi="Times New Roman"/>
          <w:sz w:val="24"/>
          <w:szCs w:val="24"/>
        </w:rPr>
        <w:t>подготовки диссертации с</w:t>
      </w:r>
      <w:r w:rsidR="00FD6E73" w:rsidRPr="009B7E38">
        <w:rPr>
          <w:rFonts w:ascii="Times New Roman" w:hAnsi="Times New Roman"/>
          <w:sz w:val="24"/>
          <w:szCs w:val="24"/>
        </w:rPr>
        <w:t xml:space="preserve"> «</w:t>
      </w:r>
      <w:r w:rsidR="0009136C" w:rsidRPr="009B7E38">
        <w:rPr>
          <w:rFonts w:ascii="Times New Roman" w:hAnsi="Times New Roman"/>
          <w:sz w:val="24"/>
          <w:szCs w:val="24"/>
        </w:rPr>
        <w:t>__</w:t>
      </w:r>
      <w:r w:rsidR="00FD6E73" w:rsidRPr="009B7E38">
        <w:rPr>
          <w:rFonts w:ascii="Times New Roman" w:hAnsi="Times New Roman"/>
          <w:sz w:val="24"/>
          <w:szCs w:val="24"/>
        </w:rPr>
        <w:t>_» __</w:t>
      </w:r>
      <w:r w:rsidR="00896E31" w:rsidRPr="009B7E38">
        <w:rPr>
          <w:rFonts w:ascii="Times New Roman" w:hAnsi="Times New Roman"/>
          <w:sz w:val="24"/>
          <w:szCs w:val="24"/>
        </w:rPr>
        <w:t>_____</w:t>
      </w:r>
      <w:r w:rsidR="0009136C" w:rsidRPr="009B7E38">
        <w:rPr>
          <w:rFonts w:ascii="Times New Roman" w:hAnsi="Times New Roman"/>
          <w:sz w:val="24"/>
          <w:szCs w:val="24"/>
        </w:rPr>
        <w:t>_</w:t>
      </w:r>
      <w:r w:rsidR="00FD6E73" w:rsidRPr="009B7E38">
        <w:rPr>
          <w:rFonts w:ascii="Times New Roman" w:hAnsi="Times New Roman"/>
          <w:sz w:val="24"/>
          <w:szCs w:val="24"/>
        </w:rPr>
        <w:t>__20_</w:t>
      </w:r>
      <w:r w:rsidR="0009136C" w:rsidRPr="009B7E38">
        <w:rPr>
          <w:rFonts w:ascii="Times New Roman" w:hAnsi="Times New Roman"/>
          <w:sz w:val="24"/>
          <w:szCs w:val="24"/>
        </w:rPr>
        <w:t>_</w:t>
      </w:r>
      <w:r w:rsidR="00FD6E73" w:rsidRPr="009B7E38">
        <w:rPr>
          <w:rFonts w:ascii="Times New Roman" w:hAnsi="Times New Roman"/>
          <w:sz w:val="24"/>
          <w:szCs w:val="24"/>
        </w:rPr>
        <w:t xml:space="preserve">_ г. по </w:t>
      </w:r>
      <w:r w:rsidR="0009136C" w:rsidRPr="009B7E38">
        <w:rPr>
          <w:rFonts w:ascii="Times New Roman" w:hAnsi="Times New Roman"/>
          <w:sz w:val="24"/>
          <w:szCs w:val="24"/>
        </w:rPr>
        <w:t>«___» __</w:t>
      </w:r>
      <w:r w:rsidR="00896E31" w:rsidRPr="009B7E38">
        <w:rPr>
          <w:rFonts w:ascii="Times New Roman" w:hAnsi="Times New Roman"/>
          <w:sz w:val="24"/>
          <w:szCs w:val="24"/>
        </w:rPr>
        <w:t>____</w:t>
      </w:r>
      <w:r w:rsidR="0009136C" w:rsidRPr="009B7E38">
        <w:rPr>
          <w:rFonts w:ascii="Times New Roman" w:hAnsi="Times New Roman"/>
          <w:sz w:val="24"/>
          <w:szCs w:val="24"/>
        </w:rPr>
        <w:t>___20___ г.</w:t>
      </w:r>
    </w:p>
    <w:p w:rsidR="0009136C" w:rsidRPr="009B7E38" w:rsidRDefault="005021C0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</w:t>
      </w:r>
      <w:r w:rsidR="00964A9F" w:rsidRPr="009B7E38">
        <w:rPr>
          <w:rFonts w:ascii="Times New Roman" w:hAnsi="Times New Roman"/>
          <w:sz w:val="24"/>
          <w:szCs w:val="24"/>
        </w:rPr>
        <w:t>Н</w:t>
      </w:r>
      <w:r w:rsidR="0009136C" w:rsidRPr="009B7E38">
        <w:rPr>
          <w:rFonts w:ascii="Times New Roman" w:hAnsi="Times New Roman"/>
          <w:sz w:val="24"/>
          <w:szCs w:val="24"/>
        </w:rPr>
        <w:t>аучный консультант</w:t>
      </w:r>
      <w:r w:rsidR="002B08F6">
        <w:rPr>
          <w:rFonts w:ascii="Times New Roman" w:hAnsi="Times New Roman"/>
          <w:sz w:val="24"/>
          <w:szCs w:val="24"/>
        </w:rPr>
        <w:t xml:space="preserve"> </w:t>
      </w:r>
      <w:r w:rsidR="002B08F6" w:rsidRPr="002B08F6">
        <w:rPr>
          <w:rFonts w:ascii="Times New Roman" w:hAnsi="Times New Roman"/>
          <w:sz w:val="24"/>
          <w:szCs w:val="24"/>
          <w:u w:val="single"/>
        </w:rPr>
        <w:tab/>
      </w:r>
    </w:p>
    <w:p w:rsidR="0009136C" w:rsidRPr="002B08F6" w:rsidRDefault="002B08F6" w:rsidP="002B08F6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 w:rsidR="0009136C" w:rsidRPr="003925DD" w:rsidRDefault="0009136C" w:rsidP="003925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25DD">
        <w:rPr>
          <w:rFonts w:ascii="Times New Roman" w:hAnsi="Times New Roman"/>
          <w:sz w:val="20"/>
          <w:szCs w:val="20"/>
        </w:rPr>
        <w:t xml:space="preserve">Ф.И.О., </w:t>
      </w:r>
      <w:proofErr w:type="spellStart"/>
      <w:r w:rsidRPr="003925DD">
        <w:rPr>
          <w:rFonts w:ascii="Times New Roman" w:hAnsi="Times New Roman"/>
          <w:sz w:val="20"/>
          <w:szCs w:val="20"/>
        </w:rPr>
        <w:t>уч</w:t>
      </w:r>
      <w:proofErr w:type="gramStart"/>
      <w:r w:rsidRPr="003925DD">
        <w:rPr>
          <w:rFonts w:ascii="Times New Roman" w:hAnsi="Times New Roman"/>
          <w:sz w:val="20"/>
          <w:szCs w:val="20"/>
        </w:rPr>
        <w:t>.с</w:t>
      </w:r>
      <w:proofErr w:type="gramEnd"/>
      <w:r w:rsidRPr="003925DD">
        <w:rPr>
          <w:rFonts w:ascii="Times New Roman" w:hAnsi="Times New Roman"/>
          <w:sz w:val="20"/>
          <w:szCs w:val="20"/>
        </w:rPr>
        <w:t>тепень</w:t>
      </w:r>
      <w:proofErr w:type="spellEnd"/>
      <w:r w:rsidRPr="003925D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925DD">
        <w:rPr>
          <w:rFonts w:ascii="Times New Roman" w:hAnsi="Times New Roman"/>
          <w:sz w:val="20"/>
          <w:szCs w:val="20"/>
        </w:rPr>
        <w:t>уч</w:t>
      </w:r>
      <w:proofErr w:type="spellEnd"/>
      <w:r w:rsidRPr="003925DD">
        <w:rPr>
          <w:rFonts w:ascii="Times New Roman" w:hAnsi="Times New Roman"/>
          <w:sz w:val="20"/>
          <w:szCs w:val="20"/>
        </w:rPr>
        <w:t>. звание, должность</w:t>
      </w:r>
      <w:r w:rsidR="003925DD">
        <w:rPr>
          <w:rFonts w:ascii="Times New Roman" w:hAnsi="Times New Roman"/>
          <w:sz w:val="20"/>
          <w:szCs w:val="20"/>
        </w:rPr>
        <w:t>, место работы</w:t>
      </w:r>
    </w:p>
    <w:p w:rsidR="00654461" w:rsidRDefault="005021C0" w:rsidP="00AC5B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1.4. </w:t>
      </w:r>
      <w:r w:rsidR="00654461" w:rsidRPr="009B7E38">
        <w:rPr>
          <w:rFonts w:ascii="Times New Roman" w:hAnsi="Times New Roman"/>
          <w:sz w:val="24"/>
          <w:szCs w:val="24"/>
        </w:rPr>
        <w:t xml:space="preserve">После окончания срока подготовки </w:t>
      </w:r>
      <w:r w:rsidR="00654461" w:rsidRPr="004E0ED0">
        <w:rPr>
          <w:rFonts w:ascii="Times New Roman" w:hAnsi="Times New Roman"/>
          <w:sz w:val="24"/>
          <w:szCs w:val="24"/>
        </w:rPr>
        <w:t>Докторанту</w:t>
      </w:r>
      <w:r w:rsidR="00654461" w:rsidRPr="009B7E38">
        <w:rPr>
          <w:rFonts w:ascii="Times New Roman" w:hAnsi="Times New Roman"/>
          <w:b/>
          <w:sz w:val="24"/>
          <w:szCs w:val="24"/>
        </w:rPr>
        <w:t xml:space="preserve"> </w:t>
      </w:r>
      <w:r w:rsidR="00654461" w:rsidRPr="009B7E38">
        <w:rPr>
          <w:rFonts w:ascii="Times New Roman" w:hAnsi="Times New Roman"/>
          <w:sz w:val="24"/>
          <w:szCs w:val="24"/>
        </w:rPr>
        <w:t xml:space="preserve">выдается </w:t>
      </w:r>
      <w:r w:rsidR="0065446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заключение, </w:t>
      </w:r>
      <w:r w:rsidR="00AC5BD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5446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редусмотренное </w:t>
      </w:r>
      <w:r w:rsidR="00654461" w:rsidRPr="009B7E3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16 </w:t>
      </w:r>
      <w:r w:rsidR="006645F0" w:rsidRPr="009B7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446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 присуждении ученых степеней, утвержденного постановлением Правительства Российской Федерации от 24 сентября 2013 г. </w:t>
      </w:r>
      <w:r w:rsidR="002B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65446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842 "О порядке присуждения ученых степеней".</w:t>
      </w:r>
    </w:p>
    <w:p w:rsidR="004E0ED0" w:rsidRPr="005021C0" w:rsidRDefault="004E0ED0" w:rsidP="00AC5B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9136C" w:rsidRPr="008E2D57" w:rsidRDefault="008E2D57" w:rsidP="008E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FD6E73" w:rsidRPr="008E2D57">
        <w:rPr>
          <w:rFonts w:ascii="Times New Roman" w:hAnsi="Times New Roman"/>
          <w:b/>
          <w:sz w:val="24"/>
          <w:szCs w:val="24"/>
        </w:rPr>
        <w:t xml:space="preserve">Права и </w:t>
      </w:r>
      <w:r w:rsidR="0009136C" w:rsidRPr="008E2D57">
        <w:rPr>
          <w:rFonts w:ascii="Times New Roman" w:hAnsi="Times New Roman"/>
          <w:b/>
          <w:sz w:val="24"/>
          <w:szCs w:val="24"/>
        </w:rPr>
        <w:t>о</w:t>
      </w:r>
      <w:r w:rsidR="00FD6E73" w:rsidRPr="008E2D57">
        <w:rPr>
          <w:rFonts w:ascii="Times New Roman" w:hAnsi="Times New Roman"/>
          <w:b/>
          <w:sz w:val="24"/>
          <w:szCs w:val="24"/>
        </w:rPr>
        <w:t xml:space="preserve">бязанности </w:t>
      </w:r>
      <w:r w:rsidR="00B919BB" w:rsidRPr="008E2D57">
        <w:rPr>
          <w:rFonts w:ascii="Times New Roman" w:hAnsi="Times New Roman"/>
          <w:b/>
          <w:sz w:val="24"/>
          <w:szCs w:val="24"/>
        </w:rPr>
        <w:t>Направляющей организации</w:t>
      </w:r>
    </w:p>
    <w:p w:rsidR="00FD6E73" w:rsidRPr="009B7E38" w:rsidRDefault="00FD6E73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2.1.</w:t>
      </w:r>
      <w:r w:rsidR="005021C0">
        <w:rPr>
          <w:rFonts w:ascii="Times New Roman" w:hAnsi="Times New Roman"/>
          <w:sz w:val="24"/>
          <w:szCs w:val="24"/>
        </w:rPr>
        <w:t> </w:t>
      </w:r>
      <w:r w:rsidRPr="009B7E38">
        <w:rPr>
          <w:rFonts w:ascii="Times New Roman" w:hAnsi="Times New Roman"/>
          <w:b/>
          <w:sz w:val="24"/>
          <w:szCs w:val="24"/>
        </w:rPr>
        <w:t>Направляющая организация</w:t>
      </w:r>
      <w:r w:rsidRPr="009B7E38">
        <w:rPr>
          <w:rFonts w:ascii="Times New Roman" w:hAnsi="Times New Roman"/>
          <w:sz w:val="24"/>
          <w:szCs w:val="24"/>
        </w:rPr>
        <w:t xml:space="preserve"> вправе:</w:t>
      </w:r>
    </w:p>
    <w:p w:rsidR="005021C0" w:rsidRDefault="005021C0" w:rsidP="0050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2.1.1. </w:t>
      </w:r>
      <w:r w:rsidR="00B879F7">
        <w:rPr>
          <w:rFonts w:ascii="Times New Roman" w:hAnsi="Times New Roman"/>
          <w:sz w:val="24"/>
          <w:szCs w:val="24"/>
        </w:rPr>
        <w:t>Т</w:t>
      </w:r>
      <w:r w:rsidR="002B00BD" w:rsidRPr="009B7E38">
        <w:rPr>
          <w:rFonts w:ascii="Times New Roman" w:hAnsi="Times New Roman"/>
          <w:sz w:val="24"/>
          <w:szCs w:val="24"/>
        </w:rPr>
        <w:t>ребовать от Докторанта исполнения взятых на себя обязательств по в</w:t>
      </w:r>
      <w:r w:rsidR="00936C38" w:rsidRPr="009B7E38">
        <w:rPr>
          <w:rFonts w:ascii="Times New Roman" w:hAnsi="Times New Roman"/>
          <w:sz w:val="24"/>
          <w:szCs w:val="24"/>
        </w:rPr>
        <w:t>ыполнению индивидуального плана;</w:t>
      </w:r>
    </w:p>
    <w:p w:rsidR="002B00BD" w:rsidRPr="005021C0" w:rsidRDefault="005021C0" w:rsidP="0050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1C0">
        <w:rPr>
          <w:rFonts w:ascii="Times New Roman" w:hAnsi="Times New Roman"/>
          <w:sz w:val="24"/>
          <w:szCs w:val="24"/>
        </w:rPr>
        <w:t>2.1.2. </w:t>
      </w:r>
      <w:r w:rsidR="00B879F7" w:rsidRPr="005021C0">
        <w:rPr>
          <w:rFonts w:ascii="Times New Roman" w:hAnsi="Times New Roman"/>
          <w:sz w:val="24"/>
          <w:szCs w:val="24"/>
        </w:rPr>
        <w:t>Е</w:t>
      </w:r>
      <w:r w:rsidR="002B00BD" w:rsidRPr="005021C0">
        <w:rPr>
          <w:rFonts w:ascii="Times New Roman" w:hAnsi="Times New Roman"/>
          <w:sz w:val="24"/>
          <w:szCs w:val="24"/>
        </w:rPr>
        <w:t>жегодно заслушивать отчет Докторанта на научно-техничес</w:t>
      </w:r>
      <w:r w:rsidR="00936C38" w:rsidRPr="005021C0">
        <w:rPr>
          <w:rFonts w:ascii="Times New Roman" w:hAnsi="Times New Roman"/>
          <w:sz w:val="24"/>
          <w:szCs w:val="24"/>
        </w:rPr>
        <w:t>ком (ученом) совете организации;</w:t>
      </w:r>
    </w:p>
    <w:p w:rsidR="002B00BD" w:rsidRPr="009B7E38" w:rsidRDefault="005021C0" w:rsidP="0050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2.1.3. </w:t>
      </w:r>
      <w:r w:rsidR="00B879F7">
        <w:rPr>
          <w:rFonts w:ascii="Times New Roman" w:hAnsi="Times New Roman"/>
          <w:sz w:val="24"/>
          <w:szCs w:val="24"/>
        </w:rPr>
        <w:t>З</w:t>
      </w:r>
      <w:r w:rsidR="002B00BD" w:rsidRPr="009B7E38">
        <w:rPr>
          <w:rFonts w:ascii="Times New Roman" w:hAnsi="Times New Roman"/>
          <w:sz w:val="24"/>
          <w:szCs w:val="24"/>
        </w:rPr>
        <w:t>апрашивать у Принимающей организации информацию о результатах научно- исследовательской деятельности Докторанта, выполнении им индивидуального плана подготовки диссертации, и о результатах его ежегодного заслушивания на Ученом совете.</w:t>
      </w:r>
    </w:p>
    <w:p w:rsidR="00FD6E73" w:rsidRPr="009B7E38" w:rsidRDefault="00FD6E73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2.2</w:t>
      </w:r>
      <w:r w:rsidR="005021C0" w:rsidRPr="005021C0">
        <w:rPr>
          <w:rFonts w:ascii="Times New Roman" w:hAnsi="Times New Roman"/>
          <w:sz w:val="24"/>
          <w:szCs w:val="24"/>
        </w:rPr>
        <w:t>.</w:t>
      </w:r>
      <w:r w:rsidR="005021C0">
        <w:rPr>
          <w:rFonts w:ascii="Times New Roman" w:hAnsi="Times New Roman"/>
          <w:b/>
          <w:sz w:val="24"/>
          <w:szCs w:val="24"/>
        </w:rPr>
        <w:t> </w:t>
      </w:r>
      <w:r w:rsidRPr="009B7E38">
        <w:rPr>
          <w:rFonts w:ascii="Times New Roman" w:hAnsi="Times New Roman"/>
          <w:b/>
          <w:sz w:val="24"/>
          <w:szCs w:val="24"/>
        </w:rPr>
        <w:t>Направляющая организация</w:t>
      </w:r>
      <w:r w:rsidRPr="009B7E38">
        <w:rPr>
          <w:rFonts w:ascii="Times New Roman" w:hAnsi="Times New Roman"/>
          <w:sz w:val="24"/>
          <w:szCs w:val="24"/>
        </w:rPr>
        <w:t xml:space="preserve"> обязана:</w:t>
      </w:r>
    </w:p>
    <w:p w:rsidR="008D5C36" w:rsidRPr="009B7E38" w:rsidRDefault="005021C0" w:rsidP="00CA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2.2.1. </w:t>
      </w:r>
      <w:r w:rsidR="001B2826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8D5C36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существлять докторанту ежемесячные выплаты в размере, равном однократному </w:t>
      </w:r>
      <w:r w:rsidR="008D5C36" w:rsidRPr="009B7E3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минимальному </w:t>
      </w:r>
      <w:proofErr w:type="gramStart"/>
      <w:r w:rsidR="008D5C36" w:rsidRPr="009B7E38">
        <w:rPr>
          <w:rFonts w:ascii="Times New Roman" w:eastAsia="Times New Roman" w:hAnsi="Times New Roman"/>
          <w:sz w:val="24"/>
          <w:szCs w:val="24"/>
          <w:lang w:eastAsia="ru-RU"/>
        </w:rPr>
        <w:t>размеру оплаты труда</w:t>
      </w:r>
      <w:proofErr w:type="gramEnd"/>
      <w:r w:rsidR="00B919BB" w:rsidRPr="009B7E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5C36" w:rsidRPr="009B7E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5C36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к заработной плате</w:t>
      </w:r>
      <w:r w:rsidR="00B919BB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520598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19BB" w:rsidRPr="009B7E38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520598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19BB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сроки, которые предусмотрены для выплаты заработной платы в течение срока действия договора</w:t>
      </w:r>
      <w:r w:rsidR="008D5C36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D5C36" w:rsidRDefault="001B2826" w:rsidP="00C3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2.2.2. П</w:t>
      </w:r>
      <w:r w:rsidR="008D5C36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редоставлять отпуск без сохранения заработной платы на основании заявления работника в случае, если направление в докторантуру влечет за собой невозможность исполнения работником своих трудовых (должно</w:t>
      </w:r>
      <w:r w:rsidR="00B919BB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стных, служебных) обязанностей.</w:t>
      </w:r>
    </w:p>
    <w:p w:rsidR="004E0ED0" w:rsidRPr="009B7E38" w:rsidRDefault="004E0ED0" w:rsidP="00C3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6E73" w:rsidRPr="009B7E38" w:rsidRDefault="008E2D57" w:rsidP="008E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FD6E73" w:rsidRPr="009B7E38">
        <w:rPr>
          <w:rFonts w:ascii="Times New Roman" w:hAnsi="Times New Roman"/>
          <w:b/>
          <w:sz w:val="24"/>
          <w:szCs w:val="24"/>
        </w:rPr>
        <w:t>Права и обязанности Принимающей организации</w:t>
      </w:r>
    </w:p>
    <w:p w:rsidR="00FD6E73" w:rsidRPr="009B7E38" w:rsidRDefault="00FD6E73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3.1.</w:t>
      </w:r>
      <w:r w:rsidR="005021C0">
        <w:rPr>
          <w:rFonts w:ascii="Times New Roman" w:hAnsi="Times New Roman"/>
          <w:sz w:val="24"/>
          <w:szCs w:val="24"/>
        </w:rPr>
        <w:t> </w:t>
      </w:r>
      <w:r w:rsidRPr="009B7E38">
        <w:rPr>
          <w:rFonts w:ascii="Times New Roman" w:hAnsi="Times New Roman"/>
          <w:b/>
          <w:sz w:val="24"/>
          <w:szCs w:val="24"/>
        </w:rPr>
        <w:t xml:space="preserve">Принимающая организация </w:t>
      </w:r>
      <w:r w:rsidRPr="00A17D5E">
        <w:rPr>
          <w:rFonts w:ascii="Times New Roman" w:hAnsi="Times New Roman"/>
          <w:sz w:val="24"/>
          <w:szCs w:val="24"/>
        </w:rPr>
        <w:t>вправе:</w:t>
      </w:r>
    </w:p>
    <w:p w:rsidR="00B919BB" w:rsidRPr="009B7E38" w:rsidRDefault="00240427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3.1.1.</w:t>
      </w:r>
      <w:r w:rsidR="005021C0">
        <w:rPr>
          <w:rFonts w:ascii="Times New Roman" w:hAnsi="Times New Roman"/>
          <w:sz w:val="24"/>
          <w:szCs w:val="24"/>
        </w:rPr>
        <w:t> </w:t>
      </w:r>
      <w:r w:rsidRPr="009B7E38">
        <w:rPr>
          <w:rFonts w:ascii="Times New Roman" w:hAnsi="Times New Roman"/>
          <w:sz w:val="24"/>
          <w:szCs w:val="24"/>
        </w:rPr>
        <w:t>Т</w:t>
      </w:r>
      <w:r w:rsidR="00936C38" w:rsidRPr="009B7E38">
        <w:rPr>
          <w:rFonts w:ascii="Times New Roman" w:hAnsi="Times New Roman"/>
          <w:sz w:val="24"/>
          <w:szCs w:val="24"/>
        </w:rPr>
        <w:t>ребовать от докторанта исполнения взятых на себя обязательств по выполнению индивидуального плана;</w:t>
      </w:r>
    </w:p>
    <w:p w:rsidR="00520598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3.1.2. </w:t>
      </w:r>
      <w:r w:rsidR="00240427" w:rsidRPr="009B7E38">
        <w:rPr>
          <w:rFonts w:ascii="Times New Roman" w:hAnsi="Times New Roman"/>
          <w:sz w:val="24"/>
          <w:szCs w:val="24"/>
        </w:rPr>
        <w:t>П</w:t>
      </w:r>
      <w:r w:rsidR="00936C38" w:rsidRPr="009B7E38">
        <w:rPr>
          <w:rFonts w:ascii="Times New Roman" w:hAnsi="Times New Roman"/>
          <w:sz w:val="24"/>
          <w:szCs w:val="24"/>
        </w:rPr>
        <w:t xml:space="preserve">роводить дополнительную аттестацию докторанта по результатам его научной деятельности по подготовке диссертации; </w:t>
      </w:r>
    </w:p>
    <w:p w:rsidR="00B919BB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3.1.3. </w:t>
      </w:r>
      <w:r w:rsidR="00240427" w:rsidRPr="009B7E38">
        <w:rPr>
          <w:rFonts w:ascii="Times New Roman" w:hAnsi="Times New Roman"/>
          <w:sz w:val="24"/>
          <w:szCs w:val="24"/>
        </w:rPr>
        <w:t>С</w:t>
      </w:r>
      <w:r w:rsidR="00936C38" w:rsidRPr="009B7E38">
        <w:rPr>
          <w:rFonts w:ascii="Times New Roman" w:hAnsi="Times New Roman"/>
          <w:sz w:val="24"/>
          <w:szCs w:val="24"/>
        </w:rPr>
        <w:t>амостоятельно устанавливать формы, порядок и периодичность промежуточной аттестации докторанта;</w:t>
      </w:r>
    </w:p>
    <w:p w:rsidR="00FD6E73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3.1.4. </w:t>
      </w:r>
      <w:r w:rsidR="00240427" w:rsidRPr="009B7E38">
        <w:rPr>
          <w:rFonts w:ascii="Times New Roman" w:hAnsi="Times New Roman"/>
          <w:sz w:val="24"/>
          <w:szCs w:val="24"/>
        </w:rPr>
        <w:t>В</w:t>
      </w:r>
      <w:r w:rsidR="00936C38" w:rsidRPr="009B7E38">
        <w:rPr>
          <w:rFonts w:ascii="Times New Roman" w:hAnsi="Times New Roman"/>
          <w:sz w:val="24"/>
          <w:szCs w:val="24"/>
        </w:rPr>
        <w:t xml:space="preserve"> случае необходимости в качестве консультантов привлекать ведущих ученых и специалистов других учебных и научных организаций;</w:t>
      </w:r>
    </w:p>
    <w:p w:rsidR="00FD6E73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3.1.5. </w:t>
      </w:r>
      <w:r w:rsidR="00240427" w:rsidRPr="003B16B9">
        <w:rPr>
          <w:rFonts w:ascii="Times New Roman" w:hAnsi="Times New Roman"/>
          <w:spacing w:val="-6"/>
          <w:sz w:val="24"/>
          <w:szCs w:val="24"/>
        </w:rPr>
        <w:t>Р</w:t>
      </w:r>
      <w:r w:rsidR="00936C38" w:rsidRPr="003B16B9">
        <w:rPr>
          <w:rFonts w:ascii="Times New Roman" w:hAnsi="Times New Roman"/>
          <w:spacing w:val="-6"/>
          <w:sz w:val="24"/>
          <w:szCs w:val="24"/>
        </w:rPr>
        <w:t>асторгнуть договор в связи с невыполнением докторантом индивидуального плана подготовки диссертации по результатам ежегодного заслушивания (аттестации) на ученом совете.</w:t>
      </w:r>
    </w:p>
    <w:p w:rsidR="00FD6E73" w:rsidRPr="009B7E38" w:rsidRDefault="00FD6E73" w:rsidP="00CA0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3.2.</w:t>
      </w:r>
      <w:r w:rsidR="005021C0">
        <w:rPr>
          <w:rFonts w:ascii="Times New Roman" w:hAnsi="Times New Roman"/>
          <w:b/>
          <w:sz w:val="24"/>
          <w:szCs w:val="24"/>
        </w:rPr>
        <w:t> </w:t>
      </w:r>
      <w:r w:rsidRPr="009B7E38">
        <w:rPr>
          <w:rFonts w:ascii="Times New Roman" w:hAnsi="Times New Roman"/>
          <w:b/>
          <w:sz w:val="24"/>
          <w:szCs w:val="24"/>
        </w:rPr>
        <w:t xml:space="preserve">Принимающая организация </w:t>
      </w:r>
      <w:r w:rsidRPr="00A17D5E">
        <w:rPr>
          <w:rFonts w:ascii="Times New Roman" w:hAnsi="Times New Roman"/>
          <w:sz w:val="24"/>
          <w:szCs w:val="24"/>
        </w:rPr>
        <w:t>обязана:</w:t>
      </w:r>
    </w:p>
    <w:p w:rsidR="00FD6E73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3.2.1. </w:t>
      </w:r>
      <w:r w:rsidR="00FD6E73" w:rsidRPr="009B7E38">
        <w:rPr>
          <w:rFonts w:ascii="Times New Roman" w:hAnsi="Times New Roman"/>
          <w:sz w:val="24"/>
          <w:szCs w:val="24"/>
        </w:rPr>
        <w:t>Создать</w:t>
      </w:r>
      <w:r w:rsidR="00A27168" w:rsidRPr="009B7E38">
        <w:rPr>
          <w:rFonts w:ascii="Times New Roman" w:hAnsi="Times New Roman"/>
          <w:sz w:val="24"/>
          <w:szCs w:val="24"/>
        </w:rPr>
        <w:t xml:space="preserve"> </w:t>
      </w:r>
      <w:r w:rsidR="00FD6E73" w:rsidRPr="009B7E38">
        <w:rPr>
          <w:rFonts w:ascii="Times New Roman" w:hAnsi="Times New Roman"/>
          <w:sz w:val="24"/>
          <w:szCs w:val="24"/>
        </w:rPr>
        <w:t xml:space="preserve">в соответствии с </w:t>
      </w:r>
      <w:r w:rsidR="00A27168" w:rsidRPr="009B7E38">
        <w:rPr>
          <w:rFonts w:ascii="Times New Roman" w:hAnsi="Times New Roman"/>
          <w:sz w:val="24"/>
          <w:szCs w:val="24"/>
        </w:rPr>
        <w:t xml:space="preserve">«Положением </w:t>
      </w:r>
      <w:r w:rsidR="00FD6E73" w:rsidRPr="009B7E38">
        <w:rPr>
          <w:rFonts w:ascii="Times New Roman" w:hAnsi="Times New Roman"/>
          <w:sz w:val="24"/>
          <w:szCs w:val="24"/>
        </w:rPr>
        <w:t>о докторантуре</w:t>
      </w:r>
      <w:r w:rsidR="00A27168" w:rsidRPr="009B7E38">
        <w:rPr>
          <w:rFonts w:ascii="Times New Roman" w:hAnsi="Times New Roman"/>
          <w:sz w:val="24"/>
          <w:szCs w:val="24"/>
        </w:rPr>
        <w:t xml:space="preserve"> в ПНИПУ</w:t>
      </w:r>
      <w:r w:rsidR="00FD6E73" w:rsidRPr="009B7E38">
        <w:rPr>
          <w:rFonts w:ascii="Times New Roman" w:hAnsi="Times New Roman"/>
          <w:sz w:val="24"/>
          <w:szCs w:val="24"/>
        </w:rPr>
        <w:t xml:space="preserve">» </w:t>
      </w:r>
      <w:r w:rsidR="008258C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организационные</w:t>
      </w:r>
      <w:r w:rsidR="008258C1" w:rsidRPr="009B7E38">
        <w:rPr>
          <w:rFonts w:ascii="Times New Roman" w:hAnsi="Times New Roman"/>
          <w:sz w:val="24"/>
          <w:szCs w:val="24"/>
        </w:rPr>
        <w:t xml:space="preserve"> </w:t>
      </w:r>
      <w:r w:rsidR="00FD6E73" w:rsidRPr="009B7E38">
        <w:rPr>
          <w:rFonts w:ascii="Times New Roman" w:hAnsi="Times New Roman"/>
          <w:sz w:val="24"/>
          <w:szCs w:val="24"/>
        </w:rPr>
        <w:t xml:space="preserve">условия </w:t>
      </w:r>
      <w:r w:rsidR="008258C1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индивидуальным планом докторанта 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научных исследований, в том числе </w:t>
      </w:r>
      <w:r w:rsidR="00307E8B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пользоваться библиотеками, информационными ресурсами, лабораторным оборудованием и иными фондами и ресурсами ПНИПУ</w:t>
      </w:r>
      <w:r w:rsidR="006717C9" w:rsidRPr="009B7E38">
        <w:rPr>
          <w:rFonts w:ascii="Times New Roman" w:hAnsi="Times New Roman"/>
          <w:sz w:val="24"/>
          <w:szCs w:val="24"/>
        </w:rPr>
        <w:t>.</w:t>
      </w:r>
    </w:p>
    <w:p w:rsidR="00FD6E73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3.2.2. </w:t>
      </w:r>
      <w:r w:rsidR="00FD6E73" w:rsidRPr="009B7E38">
        <w:rPr>
          <w:rFonts w:ascii="Times New Roman" w:hAnsi="Times New Roman"/>
          <w:sz w:val="24"/>
          <w:szCs w:val="24"/>
        </w:rPr>
        <w:t>Утвердить научного консультанта, индивидуальный план подготовки диссертации и тему диссертации Докторанту.</w:t>
      </w:r>
    </w:p>
    <w:p w:rsidR="00FD6E73" w:rsidRPr="009B7E38" w:rsidRDefault="005021C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3.2.3. </w:t>
      </w:r>
      <w:r w:rsidR="00495CAF" w:rsidRPr="009B7E38">
        <w:rPr>
          <w:rFonts w:ascii="Times New Roman" w:hAnsi="Times New Roman"/>
          <w:sz w:val="24"/>
          <w:szCs w:val="24"/>
        </w:rPr>
        <w:t>Ежегодно заслушивать отчет Докторанта и и</w:t>
      </w:r>
      <w:r w:rsidR="00A27168" w:rsidRPr="009B7E38">
        <w:rPr>
          <w:rFonts w:ascii="Times New Roman" w:hAnsi="Times New Roman"/>
          <w:sz w:val="24"/>
          <w:szCs w:val="24"/>
        </w:rPr>
        <w:t xml:space="preserve">нформировать </w:t>
      </w:r>
      <w:r w:rsidR="00495CAF" w:rsidRPr="009B7E38">
        <w:rPr>
          <w:rFonts w:ascii="Times New Roman" w:hAnsi="Times New Roman"/>
          <w:sz w:val="24"/>
          <w:szCs w:val="24"/>
        </w:rPr>
        <w:t xml:space="preserve">Направляющую сторону </w:t>
      </w:r>
      <w:r w:rsidR="00A27168" w:rsidRPr="009B7E38">
        <w:rPr>
          <w:rFonts w:ascii="Times New Roman" w:hAnsi="Times New Roman"/>
          <w:sz w:val="24"/>
          <w:szCs w:val="24"/>
        </w:rPr>
        <w:t>о результа</w:t>
      </w:r>
      <w:r w:rsidR="00495CAF" w:rsidRPr="009B7E38">
        <w:rPr>
          <w:rFonts w:ascii="Times New Roman" w:hAnsi="Times New Roman"/>
          <w:sz w:val="24"/>
          <w:szCs w:val="24"/>
        </w:rPr>
        <w:t>тах научно-</w:t>
      </w:r>
      <w:r w:rsidR="00FD6E73" w:rsidRPr="009B7E38">
        <w:rPr>
          <w:rFonts w:ascii="Times New Roman" w:hAnsi="Times New Roman"/>
          <w:sz w:val="24"/>
          <w:szCs w:val="24"/>
        </w:rPr>
        <w:t>исследовательской деятельности</w:t>
      </w:r>
      <w:r w:rsidR="00A27168" w:rsidRPr="009B7E38">
        <w:rPr>
          <w:rFonts w:ascii="Times New Roman" w:hAnsi="Times New Roman"/>
          <w:sz w:val="24"/>
          <w:szCs w:val="24"/>
        </w:rPr>
        <w:t xml:space="preserve"> Докторанта, выполнении им инди</w:t>
      </w:r>
      <w:r w:rsidR="00FD6E73" w:rsidRPr="009B7E38">
        <w:rPr>
          <w:rFonts w:ascii="Times New Roman" w:hAnsi="Times New Roman"/>
          <w:sz w:val="24"/>
          <w:szCs w:val="24"/>
        </w:rPr>
        <w:t>видуального плана подготовки диссертации и р</w:t>
      </w:r>
      <w:r w:rsidR="00A27168" w:rsidRPr="009B7E38">
        <w:rPr>
          <w:rFonts w:ascii="Times New Roman" w:hAnsi="Times New Roman"/>
          <w:sz w:val="24"/>
          <w:szCs w:val="24"/>
        </w:rPr>
        <w:t>езультатах его ежегодного заслу</w:t>
      </w:r>
      <w:r w:rsidR="00FD6E73" w:rsidRPr="009B7E38">
        <w:rPr>
          <w:rFonts w:ascii="Times New Roman" w:hAnsi="Times New Roman"/>
          <w:sz w:val="24"/>
          <w:szCs w:val="24"/>
        </w:rPr>
        <w:t>шивания на Ученом совете.</w:t>
      </w:r>
    </w:p>
    <w:p w:rsidR="00A27168" w:rsidRDefault="005021C0" w:rsidP="00CA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3.2.4. </w:t>
      </w:r>
      <w:r w:rsidR="009B2172" w:rsidRPr="005021C0">
        <w:rPr>
          <w:rFonts w:ascii="Times New Roman" w:hAnsi="Times New Roman"/>
          <w:spacing w:val="-4"/>
          <w:sz w:val="24"/>
          <w:szCs w:val="24"/>
        </w:rPr>
        <w:t>Провести предварительную экспертизу диссертационного исследования и по ее результатам подготовить заключение по диссертации</w:t>
      </w:r>
      <w:r w:rsidR="00CD64C9" w:rsidRPr="005021C0">
        <w:rPr>
          <w:rFonts w:ascii="Times New Roman" w:hAnsi="Times New Roman"/>
          <w:spacing w:val="-4"/>
          <w:sz w:val="24"/>
          <w:szCs w:val="24"/>
        </w:rPr>
        <w:t>.</w:t>
      </w:r>
      <w:r w:rsidR="009B2172" w:rsidRPr="005021C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A27168" w:rsidRPr="005021C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 течение одного месяца со дня представления докторской диссертации выдать Докторанту заключение, предусмотренное </w:t>
      </w:r>
      <w:r w:rsidR="00A27168" w:rsidRPr="005021C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пунктом 16 </w:t>
      </w:r>
      <w:r w:rsidR="00A27168" w:rsidRPr="005021C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степеней", а также направить копию заключения в Направляющую организацию.</w:t>
      </w:r>
    </w:p>
    <w:p w:rsidR="004E0ED0" w:rsidRPr="009B7E38" w:rsidRDefault="004E0ED0" w:rsidP="00CA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6E73" w:rsidRPr="009B7E38" w:rsidRDefault="008E2D57" w:rsidP="002D5224">
      <w:p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FD6E73" w:rsidRPr="009B7E38">
        <w:rPr>
          <w:rFonts w:ascii="Times New Roman" w:hAnsi="Times New Roman"/>
          <w:b/>
          <w:sz w:val="24"/>
          <w:szCs w:val="24"/>
        </w:rPr>
        <w:t>Права и обязанности Докторанта</w:t>
      </w:r>
    </w:p>
    <w:p w:rsidR="00FD6E73" w:rsidRPr="009B7E38" w:rsidRDefault="00FD6E73" w:rsidP="00C349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4.1.</w:t>
      </w:r>
      <w:r w:rsidRPr="009B7E38">
        <w:rPr>
          <w:rFonts w:ascii="Times New Roman" w:hAnsi="Times New Roman"/>
          <w:b/>
          <w:sz w:val="24"/>
          <w:szCs w:val="24"/>
        </w:rPr>
        <w:t xml:space="preserve"> Докторант </w:t>
      </w:r>
      <w:r w:rsidRPr="00A17D5E">
        <w:rPr>
          <w:rFonts w:ascii="Times New Roman" w:hAnsi="Times New Roman"/>
          <w:sz w:val="24"/>
          <w:szCs w:val="24"/>
        </w:rPr>
        <w:t>вправе:</w:t>
      </w:r>
    </w:p>
    <w:p w:rsidR="006717C9" w:rsidRPr="009B7E38" w:rsidRDefault="00240427" w:rsidP="0024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02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.1.1. </w:t>
      </w:r>
      <w:r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ользоваться библиотеками, информационными ресурсами, лабораторным оборудованием и иными фондами и ресурсами ПНИПУ;</w:t>
      </w:r>
    </w:p>
    <w:p w:rsidR="006717C9" w:rsidRPr="009B7E38" w:rsidRDefault="005021C0" w:rsidP="0024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4.1.2. </w:t>
      </w:r>
      <w:r w:rsidR="00240427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частвовать в научных исследованиях ПНИПУ по теме диссертации;</w:t>
      </w:r>
    </w:p>
    <w:p w:rsidR="006717C9" w:rsidRPr="009B7E38" w:rsidRDefault="005021C0" w:rsidP="0024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4.1.3. </w:t>
      </w:r>
      <w:r w:rsidR="00240427" w:rsidRPr="009B7E38">
        <w:rPr>
          <w:rFonts w:ascii="Times New Roman" w:hAnsi="Times New Roman"/>
          <w:color w:val="000000"/>
          <w:sz w:val="24"/>
          <w:szCs w:val="24"/>
        </w:rPr>
        <w:t>П</w:t>
      </w:r>
      <w:r w:rsidR="00520598" w:rsidRPr="009B7E38">
        <w:rPr>
          <w:rFonts w:ascii="Times New Roman" w:hAnsi="Times New Roman"/>
          <w:color w:val="000000"/>
          <w:sz w:val="24"/>
          <w:szCs w:val="24"/>
        </w:rPr>
        <w:t xml:space="preserve">олучать информацию от Направляющей стороны по вопросам организации и обеспечения надлежащего предоставления услуг, предусмотренных </w:t>
      </w:r>
      <w:hyperlink w:anchor="Par67" w:history="1">
        <w:r w:rsidR="00520598" w:rsidRPr="009B7E38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="00520598" w:rsidRPr="009B7E38">
        <w:rPr>
          <w:rFonts w:ascii="Times New Roman" w:hAnsi="Times New Roman"/>
          <w:color w:val="000000"/>
          <w:sz w:val="24"/>
          <w:szCs w:val="24"/>
        </w:rPr>
        <w:t xml:space="preserve"> настоящего Договора</w:t>
      </w:r>
      <w:r w:rsidR="00240427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717C9" w:rsidRPr="00A17D5E" w:rsidRDefault="002B00BD" w:rsidP="00C34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="00502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717C9" w:rsidRPr="009B7E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Докторант </w:t>
      </w:r>
      <w:r w:rsidR="006717C9" w:rsidRPr="00A17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обязан:</w:t>
      </w:r>
    </w:p>
    <w:p w:rsidR="006717C9" w:rsidRPr="009B7E38" w:rsidRDefault="005021C0" w:rsidP="0024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4.2.1. </w:t>
      </w:r>
      <w:r w:rsidR="00240427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роводить научные исследования и осуществлять подготовку диссертации в соответствии с индивидуальным планом;</w:t>
      </w:r>
    </w:p>
    <w:p w:rsidR="006717C9" w:rsidRPr="009B7E38" w:rsidRDefault="005021C0" w:rsidP="0024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4.2.2. </w:t>
      </w:r>
      <w:r w:rsidR="00240427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жегодно отчитываться перед Ученым (научным, научно-техническим) советом ПНИПУ о выполнении индивидуального плана;</w:t>
      </w:r>
    </w:p>
    <w:p w:rsidR="00520598" w:rsidRPr="009B7E38" w:rsidRDefault="005021C0" w:rsidP="0024042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4.2.3. </w:t>
      </w:r>
      <w:r w:rsidR="00240427" w:rsidRPr="009B7E38">
        <w:rPr>
          <w:rFonts w:ascii="Times New Roman" w:hAnsi="Times New Roman"/>
          <w:sz w:val="24"/>
          <w:szCs w:val="24"/>
        </w:rPr>
        <w:t>В</w:t>
      </w:r>
      <w:r w:rsidR="006717C9" w:rsidRPr="009B7E38">
        <w:rPr>
          <w:rFonts w:ascii="Times New Roman" w:hAnsi="Times New Roman"/>
          <w:sz w:val="24"/>
          <w:szCs w:val="24"/>
        </w:rPr>
        <w:t xml:space="preserve"> установленные сроки представить диссертационную работу на кафедру для еѐ рассмотрения и подготовки заключения</w:t>
      </w:r>
      <w:r w:rsidR="006717C9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46514" w:rsidRPr="003B16B9" w:rsidRDefault="00240427" w:rsidP="00240427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B7E38">
        <w:rPr>
          <w:rFonts w:ascii="Times New Roman" w:hAnsi="Times New Roman"/>
          <w:color w:val="000000"/>
          <w:sz w:val="24"/>
          <w:szCs w:val="24"/>
        </w:rPr>
        <w:t>4</w:t>
      </w:r>
      <w:r w:rsidR="005021C0">
        <w:rPr>
          <w:rFonts w:ascii="Times New Roman" w:hAnsi="Times New Roman"/>
          <w:color w:val="000000"/>
          <w:sz w:val="24"/>
          <w:szCs w:val="24"/>
        </w:rPr>
        <w:t>.2.4. </w:t>
      </w:r>
      <w:r w:rsidRPr="003B16B9"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 w:rsidR="00520598" w:rsidRPr="003B16B9">
        <w:rPr>
          <w:rFonts w:ascii="Times New Roman" w:hAnsi="Times New Roman"/>
          <w:color w:val="000000"/>
          <w:spacing w:val="-6"/>
          <w:sz w:val="24"/>
          <w:szCs w:val="24"/>
        </w:rPr>
        <w:t>облюдать требования Устава ПНИПУ, Правил внутреннего распорядка,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ПНИПУ.</w:t>
      </w:r>
    </w:p>
    <w:p w:rsidR="00446514" w:rsidRPr="009B7E38" w:rsidRDefault="008E2D57" w:rsidP="008E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5. </w:t>
      </w:r>
      <w:r w:rsidR="00446514" w:rsidRPr="009B7E38">
        <w:rPr>
          <w:rFonts w:ascii="Times New Roman" w:hAnsi="Times New Roman"/>
          <w:b/>
          <w:sz w:val="24"/>
          <w:szCs w:val="24"/>
        </w:rPr>
        <w:t>Финансовые обязательства сторон</w:t>
      </w:r>
    </w:p>
    <w:p w:rsidR="00446514" w:rsidRPr="009B7E38" w:rsidRDefault="002A159E" w:rsidP="002D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E38">
        <w:rPr>
          <w:rFonts w:ascii="Times New Roman" w:hAnsi="Times New Roman"/>
          <w:sz w:val="24"/>
          <w:szCs w:val="24"/>
        </w:rPr>
        <w:t>5</w:t>
      </w:r>
      <w:r w:rsidR="00446514" w:rsidRPr="009B7E38">
        <w:rPr>
          <w:rFonts w:ascii="Times New Roman" w:hAnsi="Times New Roman"/>
          <w:sz w:val="24"/>
          <w:szCs w:val="24"/>
        </w:rPr>
        <w:t>.1.</w:t>
      </w:r>
      <w:r w:rsidR="005021C0">
        <w:rPr>
          <w:rFonts w:ascii="Times New Roman" w:hAnsi="Times New Roman"/>
          <w:sz w:val="24"/>
          <w:szCs w:val="24"/>
        </w:rPr>
        <w:t> </w:t>
      </w:r>
      <w:r w:rsidR="00446514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Стоимость </w:t>
      </w:r>
      <w:r w:rsidR="00240427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оплаты </w:t>
      </w:r>
      <w:r w:rsidR="00764428">
        <w:rPr>
          <w:rFonts w:ascii="Times New Roman" w:hAnsi="Times New Roman"/>
          <w:sz w:val="24"/>
          <w:szCs w:val="24"/>
        </w:rPr>
        <w:t xml:space="preserve">консультационных </w:t>
      </w:r>
      <w:r w:rsidR="00764428" w:rsidRPr="009B7E38">
        <w:rPr>
          <w:rFonts w:ascii="Times New Roman" w:hAnsi="Times New Roman"/>
          <w:sz w:val="24"/>
          <w:szCs w:val="24"/>
        </w:rPr>
        <w:t>услуг</w:t>
      </w:r>
      <w:r w:rsidR="00764428">
        <w:rPr>
          <w:rFonts w:ascii="Times New Roman" w:hAnsi="Times New Roman"/>
          <w:sz w:val="24"/>
          <w:szCs w:val="24"/>
        </w:rPr>
        <w:t xml:space="preserve">, необходимых для подготовки </w:t>
      </w:r>
      <w:r w:rsidR="00764428" w:rsidRPr="004E0ED0">
        <w:rPr>
          <w:rFonts w:ascii="Times New Roman" w:hAnsi="Times New Roman"/>
          <w:sz w:val="24"/>
          <w:szCs w:val="24"/>
        </w:rPr>
        <w:t>Докторантом</w:t>
      </w:r>
      <w:r w:rsidR="00764428" w:rsidRPr="009B7E38">
        <w:rPr>
          <w:rFonts w:ascii="Times New Roman" w:hAnsi="Times New Roman"/>
          <w:sz w:val="24"/>
          <w:szCs w:val="24"/>
        </w:rPr>
        <w:t xml:space="preserve"> </w:t>
      </w:r>
      <w:r w:rsidR="00764428">
        <w:rPr>
          <w:rFonts w:ascii="Times New Roman" w:hAnsi="Times New Roman"/>
          <w:sz w:val="24"/>
          <w:szCs w:val="24"/>
        </w:rPr>
        <w:t xml:space="preserve">диссертации </w:t>
      </w:r>
      <w:r w:rsidR="00446514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устанавливается ежегодно приказом ректора.</w:t>
      </w:r>
    </w:p>
    <w:p w:rsidR="002A159E" w:rsidRPr="009B7E38" w:rsidRDefault="005021C0" w:rsidP="002D5224">
      <w:pPr>
        <w:pStyle w:val="20"/>
        <w:rPr>
          <w:sz w:val="24"/>
          <w:szCs w:val="24"/>
        </w:rPr>
      </w:pPr>
      <w:r>
        <w:rPr>
          <w:sz w:val="24"/>
          <w:szCs w:val="24"/>
        </w:rPr>
        <w:t>5.2. </w:t>
      </w:r>
      <w:r w:rsidR="00446514" w:rsidRPr="009B7E38">
        <w:rPr>
          <w:sz w:val="24"/>
          <w:szCs w:val="24"/>
        </w:rPr>
        <w:t xml:space="preserve">Стоимость </w:t>
      </w:r>
      <w:r w:rsidR="00887EB3" w:rsidRPr="009B7E38">
        <w:rPr>
          <w:color w:val="000000"/>
          <w:sz w:val="24"/>
          <w:szCs w:val="24"/>
        </w:rPr>
        <w:t xml:space="preserve">оплаты услуг </w:t>
      </w:r>
      <w:r w:rsidR="00936C38" w:rsidRPr="009B7E38">
        <w:rPr>
          <w:sz w:val="24"/>
          <w:szCs w:val="24"/>
        </w:rPr>
        <w:t xml:space="preserve">за </w:t>
      </w:r>
      <w:r w:rsidR="0006220C" w:rsidRPr="009B7E38">
        <w:rPr>
          <w:sz w:val="24"/>
          <w:szCs w:val="24"/>
        </w:rPr>
        <w:t>20</w:t>
      </w:r>
      <w:r w:rsidR="00DF2AC9">
        <w:rPr>
          <w:sz w:val="24"/>
          <w:szCs w:val="24"/>
        </w:rPr>
        <w:t>____</w:t>
      </w:r>
      <w:r w:rsidR="0006220C" w:rsidRPr="009B7E38">
        <w:rPr>
          <w:sz w:val="24"/>
          <w:szCs w:val="24"/>
        </w:rPr>
        <w:t>/</w:t>
      </w:r>
      <w:r w:rsidR="00936C38" w:rsidRPr="009B7E38">
        <w:rPr>
          <w:sz w:val="24"/>
          <w:szCs w:val="24"/>
        </w:rPr>
        <w:t>20</w:t>
      </w:r>
      <w:r w:rsidR="00DF2AC9">
        <w:rPr>
          <w:sz w:val="24"/>
          <w:szCs w:val="24"/>
        </w:rPr>
        <w:t>____</w:t>
      </w:r>
      <w:r w:rsidR="00936C38" w:rsidRPr="009B7E38">
        <w:rPr>
          <w:sz w:val="24"/>
          <w:szCs w:val="24"/>
        </w:rPr>
        <w:t xml:space="preserve"> год</w:t>
      </w:r>
      <w:r w:rsidR="002A159E" w:rsidRPr="009B7E38">
        <w:rPr>
          <w:sz w:val="24"/>
          <w:szCs w:val="24"/>
        </w:rPr>
        <w:t xml:space="preserve"> составляет</w:t>
      </w:r>
      <w:proofErr w:type="gramStart"/>
      <w:r w:rsidR="00446514" w:rsidRPr="009B7E38">
        <w:rPr>
          <w:sz w:val="24"/>
          <w:szCs w:val="24"/>
        </w:rPr>
        <w:t>__________  (________</w:t>
      </w:r>
      <w:r w:rsidR="008258C1" w:rsidRPr="009B7E38">
        <w:rPr>
          <w:sz w:val="24"/>
          <w:szCs w:val="24"/>
        </w:rPr>
        <w:t>___</w:t>
      </w:r>
      <w:r w:rsidR="00446514" w:rsidRPr="009B7E38">
        <w:rPr>
          <w:sz w:val="24"/>
          <w:szCs w:val="24"/>
        </w:rPr>
        <w:t>__</w:t>
      </w:r>
      <w:r w:rsidR="00DF2AC9">
        <w:rPr>
          <w:sz w:val="24"/>
          <w:szCs w:val="24"/>
        </w:rPr>
        <w:t>___________</w:t>
      </w:r>
      <w:r w:rsidR="008258C1" w:rsidRPr="009B7E38">
        <w:rPr>
          <w:sz w:val="24"/>
          <w:szCs w:val="24"/>
        </w:rPr>
        <w:t xml:space="preserve">__________) </w:t>
      </w:r>
      <w:proofErr w:type="gramEnd"/>
      <w:r w:rsidR="008258C1" w:rsidRPr="009B7E38">
        <w:rPr>
          <w:sz w:val="24"/>
          <w:szCs w:val="24"/>
        </w:rPr>
        <w:t xml:space="preserve">рублей, в том числе НДС 18% </w:t>
      </w:r>
      <w:proofErr w:type="spellStart"/>
      <w:r w:rsidR="008258C1" w:rsidRPr="009B7E38">
        <w:rPr>
          <w:sz w:val="24"/>
          <w:szCs w:val="24"/>
        </w:rPr>
        <w:t>___________руб</w:t>
      </w:r>
      <w:proofErr w:type="spellEnd"/>
      <w:r w:rsidR="008258C1" w:rsidRPr="009B7E38">
        <w:rPr>
          <w:sz w:val="24"/>
          <w:szCs w:val="24"/>
        </w:rPr>
        <w:t>.</w:t>
      </w:r>
    </w:p>
    <w:p w:rsidR="00446514" w:rsidRPr="009B7E38" w:rsidRDefault="008238FF" w:rsidP="002D5224">
      <w:pPr>
        <w:pStyle w:val="20"/>
        <w:rPr>
          <w:sz w:val="24"/>
          <w:szCs w:val="24"/>
        </w:rPr>
      </w:pPr>
      <w:r>
        <w:rPr>
          <w:sz w:val="22"/>
          <w:szCs w:val="22"/>
        </w:rPr>
        <w:t xml:space="preserve">5.3. </w:t>
      </w:r>
      <w:r w:rsidRPr="0069435D">
        <w:rPr>
          <w:sz w:val="22"/>
          <w:szCs w:val="22"/>
        </w:rPr>
        <w:t xml:space="preserve">Стоимость </w:t>
      </w:r>
      <w:r w:rsidRPr="0069435D">
        <w:rPr>
          <w:color w:val="000000"/>
          <w:sz w:val="22"/>
          <w:szCs w:val="22"/>
        </w:rPr>
        <w:t xml:space="preserve">оплаты услуг </w:t>
      </w:r>
      <w:r w:rsidRPr="0069435D">
        <w:rPr>
          <w:sz w:val="22"/>
          <w:szCs w:val="22"/>
        </w:rPr>
        <w:t>за период с «___»_________201__г по «___»_________201__г  составляет</w:t>
      </w:r>
      <w:proofErr w:type="gramStart"/>
      <w:r w:rsidRPr="0069435D">
        <w:rPr>
          <w:sz w:val="22"/>
          <w:szCs w:val="22"/>
        </w:rPr>
        <w:t xml:space="preserve">_____________(_______________________________________________________) </w:t>
      </w:r>
      <w:proofErr w:type="gramEnd"/>
      <w:r w:rsidRPr="0069435D">
        <w:rPr>
          <w:sz w:val="22"/>
          <w:szCs w:val="22"/>
        </w:rPr>
        <w:t>руб.</w:t>
      </w:r>
      <w:r w:rsidR="000C1AF2">
        <w:rPr>
          <w:sz w:val="22"/>
          <w:szCs w:val="22"/>
        </w:rPr>
        <w:t xml:space="preserve">, </w:t>
      </w:r>
      <w:r w:rsidR="00446514" w:rsidRPr="009B7E38">
        <w:rPr>
          <w:color w:val="FF0000"/>
          <w:sz w:val="24"/>
          <w:szCs w:val="24"/>
        </w:rPr>
        <w:t xml:space="preserve">  </w:t>
      </w:r>
      <w:r w:rsidR="000C1AF2">
        <w:rPr>
          <w:sz w:val="24"/>
          <w:szCs w:val="24"/>
        </w:rPr>
        <w:t xml:space="preserve">в </w:t>
      </w:r>
      <w:r w:rsidR="000C1AF2" w:rsidRPr="009B7E38">
        <w:rPr>
          <w:sz w:val="24"/>
          <w:szCs w:val="24"/>
        </w:rPr>
        <w:t xml:space="preserve">том числе НДС 18% </w:t>
      </w:r>
      <w:proofErr w:type="spellStart"/>
      <w:r w:rsidR="000C1AF2" w:rsidRPr="009B7E38">
        <w:rPr>
          <w:sz w:val="24"/>
          <w:szCs w:val="24"/>
        </w:rPr>
        <w:t>___________руб</w:t>
      </w:r>
      <w:proofErr w:type="spellEnd"/>
      <w:r w:rsidR="000C1AF2" w:rsidRPr="009B7E38">
        <w:rPr>
          <w:sz w:val="24"/>
          <w:szCs w:val="24"/>
        </w:rPr>
        <w:t>.</w:t>
      </w:r>
    </w:p>
    <w:p w:rsidR="0080014C" w:rsidRPr="009B7E38" w:rsidRDefault="005021C0" w:rsidP="0006220C">
      <w:pPr>
        <w:pStyle w:val="20"/>
        <w:rPr>
          <w:sz w:val="24"/>
          <w:szCs w:val="24"/>
        </w:rPr>
      </w:pPr>
      <w:r>
        <w:rPr>
          <w:sz w:val="24"/>
          <w:szCs w:val="24"/>
        </w:rPr>
        <w:t>5.4. </w:t>
      </w:r>
      <w:r w:rsidR="00446514" w:rsidRPr="009B7E38">
        <w:rPr>
          <w:sz w:val="24"/>
          <w:szCs w:val="24"/>
        </w:rPr>
        <w:t>Оплата</w:t>
      </w:r>
      <w:r w:rsidR="00547555" w:rsidRPr="009B7E38">
        <w:rPr>
          <w:sz w:val="24"/>
          <w:szCs w:val="24"/>
        </w:rPr>
        <w:t xml:space="preserve"> </w:t>
      </w:r>
      <w:r w:rsidR="00446514" w:rsidRPr="009B7E38">
        <w:rPr>
          <w:sz w:val="24"/>
          <w:szCs w:val="24"/>
        </w:rPr>
        <w:t>вносится  в полном объеме</w:t>
      </w:r>
      <w:r w:rsidR="0080014C" w:rsidRPr="009B7E38">
        <w:rPr>
          <w:sz w:val="24"/>
          <w:szCs w:val="24"/>
        </w:rPr>
        <w:t xml:space="preserve"> до </w:t>
      </w:r>
      <w:r w:rsidR="0006220C" w:rsidRPr="009B7E38">
        <w:rPr>
          <w:sz w:val="24"/>
          <w:szCs w:val="24"/>
        </w:rPr>
        <w:t xml:space="preserve"> __________ 20 ____ г.,</w:t>
      </w:r>
      <w:r w:rsidR="00446514" w:rsidRPr="009B7E38">
        <w:rPr>
          <w:sz w:val="24"/>
          <w:szCs w:val="24"/>
        </w:rPr>
        <w:t xml:space="preserve"> </w:t>
      </w:r>
    </w:p>
    <w:p w:rsidR="00446514" w:rsidRPr="009B7E38" w:rsidRDefault="00446514" w:rsidP="002D5224">
      <w:pPr>
        <w:pStyle w:val="20"/>
        <w:ind w:firstLine="426"/>
        <w:rPr>
          <w:sz w:val="24"/>
          <w:szCs w:val="24"/>
        </w:rPr>
      </w:pPr>
      <w:r w:rsidRPr="009B7E38">
        <w:rPr>
          <w:sz w:val="24"/>
          <w:szCs w:val="24"/>
        </w:rPr>
        <w:t>либо равными долями</w:t>
      </w:r>
      <w:r w:rsidR="0006220C" w:rsidRPr="009B7E38">
        <w:rPr>
          <w:sz w:val="24"/>
          <w:szCs w:val="24"/>
        </w:rPr>
        <w:t xml:space="preserve"> по срокам</w:t>
      </w:r>
      <w:r w:rsidRPr="009B7E38">
        <w:rPr>
          <w:sz w:val="24"/>
          <w:szCs w:val="24"/>
        </w:rPr>
        <w:t xml:space="preserve">: </w:t>
      </w:r>
    </w:p>
    <w:p w:rsidR="00446514" w:rsidRPr="009B7E38" w:rsidRDefault="00446514" w:rsidP="002D5224">
      <w:pPr>
        <w:pStyle w:val="20"/>
        <w:ind w:firstLine="426"/>
        <w:rPr>
          <w:sz w:val="24"/>
          <w:szCs w:val="24"/>
        </w:rPr>
      </w:pPr>
      <w:r w:rsidRPr="009B7E38">
        <w:rPr>
          <w:sz w:val="24"/>
          <w:szCs w:val="24"/>
        </w:rPr>
        <w:t>до -__________ 20 ____ г.  __________ руб.</w:t>
      </w:r>
    </w:p>
    <w:p w:rsidR="00446514" w:rsidRPr="009B7E38" w:rsidRDefault="00446514" w:rsidP="002D5224">
      <w:pPr>
        <w:pStyle w:val="20"/>
        <w:ind w:firstLine="426"/>
        <w:rPr>
          <w:sz w:val="24"/>
          <w:szCs w:val="24"/>
        </w:rPr>
      </w:pPr>
      <w:r w:rsidRPr="009B7E38">
        <w:rPr>
          <w:sz w:val="24"/>
          <w:szCs w:val="24"/>
        </w:rPr>
        <w:t>до __________ 20 ____ г.  ___________ руб.</w:t>
      </w:r>
    </w:p>
    <w:p w:rsidR="00654461" w:rsidRPr="009B7E38" w:rsidRDefault="005021C0" w:rsidP="002D5224">
      <w:pPr>
        <w:pStyle w:val="20"/>
        <w:rPr>
          <w:sz w:val="24"/>
          <w:szCs w:val="24"/>
        </w:rPr>
      </w:pPr>
      <w:r>
        <w:rPr>
          <w:sz w:val="24"/>
          <w:szCs w:val="24"/>
        </w:rPr>
        <w:t>5.5. </w:t>
      </w:r>
      <w:r w:rsidR="00654461" w:rsidRPr="009B7E38">
        <w:rPr>
          <w:sz w:val="24"/>
          <w:szCs w:val="24"/>
        </w:rPr>
        <w:t xml:space="preserve">Оплату </w:t>
      </w:r>
      <w:r w:rsidR="00A50457">
        <w:rPr>
          <w:sz w:val="24"/>
          <w:szCs w:val="24"/>
        </w:rPr>
        <w:t xml:space="preserve">консультационных </w:t>
      </w:r>
      <w:r w:rsidR="00A50457" w:rsidRPr="009B7E38">
        <w:rPr>
          <w:sz w:val="24"/>
          <w:szCs w:val="24"/>
        </w:rPr>
        <w:t>услуг</w:t>
      </w:r>
      <w:r w:rsidR="00A50457">
        <w:rPr>
          <w:sz w:val="24"/>
          <w:szCs w:val="24"/>
        </w:rPr>
        <w:t xml:space="preserve">, необходимых для подготовки </w:t>
      </w:r>
      <w:r w:rsidR="00A50457" w:rsidRPr="004E0ED0">
        <w:rPr>
          <w:sz w:val="24"/>
          <w:szCs w:val="24"/>
        </w:rPr>
        <w:t>Докторантом</w:t>
      </w:r>
      <w:r w:rsidR="00A50457" w:rsidRPr="009B7E38">
        <w:rPr>
          <w:sz w:val="24"/>
          <w:szCs w:val="24"/>
        </w:rPr>
        <w:t xml:space="preserve"> </w:t>
      </w:r>
      <w:r w:rsidR="00A50457">
        <w:rPr>
          <w:sz w:val="24"/>
          <w:szCs w:val="24"/>
        </w:rPr>
        <w:t>диссертации</w:t>
      </w:r>
      <w:r w:rsidR="00A50457" w:rsidRPr="009B7E38">
        <w:rPr>
          <w:sz w:val="24"/>
          <w:szCs w:val="24"/>
        </w:rPr>
        <w:t xml:space="preserve"> </w:t>
      </w:r>
      <w:r w:rsidR="00654461" w:rsidRPr="009B7E38">
        <w:rPr>
          <w:sz w:val="24"/>
          <w:szCs w:val="24"/>
        </w:rPr>
        <w:t>производит</w:t>
      </w:r>
    </w:p>
    <w:p w:rsidR="00654461" w:rsidRPr="002B08F6" w:rsidRDefault="002B08F6" w:rsidP="002B08F6">
      <w:pPr>
        <w:pStyle w:val="20"/>
        <w:tabs>
          <w:tab w:val="right" w:pos="9356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35B92" w:rsidRDefault="005021C0" w:rsidP="002D5224">
      <w:pPr>
        <w:pStyle w:val="20"/>
        <w:rPr>
          <w:color w:val="000000"/>
          <w:sz w:val="24"/>
          <w:szCs w:val="24"/>
        </w:rPr>
      </w:pPr>
      <w:r>
        <w:rPr>
          <w:sz w:val="24"/>
          <w:szCs w:val="24"/>
        </w:rPr>
        <w:t>5.6. </w:t>
      </w:r>
      <w:r w:rsidR="00435B92" w:rsidRPr="009B7E38">
        <w:rPr>
          <w:sz w:val="24"/>
          <w:szCs w:val="24"/>
        </w:rPr>
        <w:t>Направляющая сторона и (или) Докторант обяза</w:t>
      </w:r>
      <w:proofErr w:type="gramStart"/>
      <w:r w:rsidR="00435B92" w:rsidRPr="009B7E38">
        <w:rPr>
          <w:sz w:val="24"/>
          <w:szCs w:val="24"/>
        </w:rPr>
        <w:t>н(</w:t>
      </w:r>
      <w:proofErr w:type="gramEnd"/>
      <w:r w:rsidR="00435B92" w:rsidRPr="009B7E38">
        <w:rPr>
          <w:sz w:val="24"/>
          <w:szCs w:val="24"/>
        </w:rPr>
        <w:t>-</w:t>
      </w:r>
      <w:proofErr w:type="spellStart"/>
      <w:r w:rsidR="00435B92" w:rsidRPr="009B7E38">
        <w:rPr>
          <w:sz w:val="24"/>
          <w:szCs w:val="24"/>
        </w:rPr>
        <w:t>ы</w:t>
      </w:r>
      <w:proofErr w:type="spellEnd"/>
      <w:r w:rsidR="00435B92" w:rsidRPr="009B7E38">
        <w:rPr>
          <w:sz w:val="24"/>
          <w:szCs w:val="24"/>
        </w:rPr>
        <w:t xml:space="preserve">) своевременно вносить </w:t>
      </w:r>
      <w:r w:rsidR="00240427" w:rsidRPr="009B7E38">
        <w:rPr>
          <w:sz w:val="24"/>
          <w:szCs w:val="24"/>
        </w:rPr>
        <w:t>о</w:t>
      </w:r>
      <w:r w:rsidR="00435B92" w:rsidRPr="009B7E38">
        <w:rPr>
          <w:sz w:val="24"/>
          <w:szCs w:val="24"/>
        </w:rPr>
        <w:t xml:space="preserve">плату </w:t>
      </w:r>
      <w:r w:rsidR="00435B92" w:rsidRPr="009B7E38">
        <w:rPr>
          <w:color w:val="000000"/>
          <w:sz w:val="24"/>
          <w:szCs w:val="24"/>
        </w:rPr>
        <w:t>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E0ED0" w:rsidRPr="009B7E38" w:rsidRDefault="004E0ED0" w:rsidP="002D5224">
      <w:pPr>
        <w:pStyle w:val="20"/>
        <w:rPr>
          <w:sz w:val="24"/>
          <w:szCs w:val="24"/>
        </w:rPr>
      </w:pPr>
    </w:p>
    <w:p w:rsidR="00446514" w:rsidRPr="009B7E38" w:rsidRDefault="008E2D57" w:rsidP="008E2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6. </w:t>
      </w:r>
      <w:r w:rsidR="00904FA5" w:rsidRPr="009B7E38">
        <w:rPr>
          <w:rFonts w:ascii="Times New Roman" w:hAnsi="Times New Roman"/>
          <w:b/>
          <w:sz w:val="24"/>
          <w:szCs w:val="24"/>
        </w:rPr>
        <w:t>Основания и порядок расторжения договора</w:t>
      </w:r>
    </w:p>
    <w:p w:rsidR="00435B92" w:rsidRPr="009B7E38" w:rsidRDefault="00435B92" w:rsidP="002D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7E38">
        <w:rPr>
          <w:rFonts w:ascii="Times New Roman" w:hAnsi="Times New Roman"/>
          <w:color w:val="000000"/>
          <w:sz w:val="24"/>
          <w:szCs w:val="24"/>
        </w:rPr>
        <w:t>6.</w:t>
      </w:r>
      <w:r w:rsidR="00964A9F" w:rsidRPr="009B7E38">
        <w:rPr>
          <w:rFonts w:ascii="Times New Roman" w:hAnsi="Times New Roman"/>
          <w:color w:val="000000"/>
          <w:sz w:val="24"/>
          <w:szCs w:val="24"/>
        </w:rPr>
        <w:t>1</w:t>
      </w:r>
      <w:r w:rsidR="005021C0">
        <w:rPr>
          <w:rFonts w:ascii="Times New Roman" w:hAnsi="Times New Roman"/>
          <w:color w:val="000000"/>
          <w:sz w:val="24"/>
          <w:szCs w:val="24"/>
        </w:rPr>
        <w:t>. </w:t>
      </w:r>
      <w:r w:rsidRPr="009B7E38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proofErr w:type="gramStart"/>
      <w:r w:rsidRPr="009B7E38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9B7E38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9614F8" w:rsidRPr="009B7E38" w:rsidRDefault="009B2172" w:rsidP="002D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6.</w:t>
      </w:r>
      <w:r w:rsidR="00964A9F" w:rsidRPr="009B7E38">
        <w:rPr>
          <w:rFonts w:ascii="Times New Roman" w:hAnsi="Times New Roman"/>
          <w:sz w:val="24"/>
          <w:szCs w:val="24"/>
        </w:rPr>
        <w:t>2</w:t>
      </w:r>
      <w:r w:rsidR="005021C0">
        <w:rPr>
          <w:rFonts w:ascii="Times New Roman" w:hAnsi="Times New Roman"/>
          <w:sz w:val="24"/>
          <w:szCs w:val="24"/>
        </w:rPr>
        <w:t>. </w:t>
      </w:r>
      <w:r w:rsidR="009614F8" w:rsidRPr="009B7E38">
        <w:rPr>
          <w:rFonts w:ascii="Times New Roman" w:hAnsi="Times New Roman"/>
          <w:sz w:val="24"/>
          <w:szCs w:val="24"/>
        </w:rPr>
        <w:t xml:space="preserve">В случае отчисления Докторанта по основаниям, предусмотренным действующим законодательством Российской Федерации, Уставом </w:t>
      </w:r>
      <w:r w:rsidRPr="009B7E38">
        <w:rPr>
          <w:rFonts w:ascii="Times New Roman" w:hAnsi="Times New Roman"/>
          <w:sz w:val="24"/>
          <w:szCs w:val="24"/>
        </w:rPr>
        <w:t>ПНИПУ</w:t>
      </w:r>
      <w:r w:rsidR="009614F8" w:rsidRPr="009B7E38">
        <w:rPr>
          <w:rFonts w:ascii="Times New Roman" w:hAnsi="Times New Roman"/>
          <w:sz w:val="24"/>
          <w:szCs w:val="24"/>
        </w:rPr>
        <w:t xml:space="preserve"> и настоящим договором действие договора прекращается </w:t>
      </w:r>
      <w:proofErr w:type="gramStart"/>
      <w:r w:rsidR="009614F8" w:rsidRPr="009B7E38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9614F8" w:rsidRPr="009B7E38">
        <w:rPr>
          <w:rFonts w:ascii="Times New Roman" w:hAnsi="Times New Roman"/>
          <w:sz w:val="24"/>
          <w:szCs w:val="24"/>
        </w:rPr>
        <w:t xml:space="preserve"> приказа об отчислении.</w:t>
      </w:r>
    </w:p>
    <w:p w:rsidR="00BE777B" w:rsidRPr="009B7E38" w:rsidRDefault="009B2172" w:rsidP="00C3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7E38">
        <w:rPr>
          <w:rFonts w:ascii="Times New Roman" w:hAnsi="Times New Roman"/>
          <w:color w:val="000000"/>
          <w:sz w:val="24"/>
          <w:szCs w:val="24"/>
        </w:rPr>
        <w:t>6.</w:t>
      </w:r>
      <w:r w:rsidR="00964A9F" w:rsidRPr="009B7E38">
        <w:rPr>
          <w:rFonts w:ascii="Times New Roman" w:hAnsi="Times New Roman"/>
          <w:color w:val="000000"/>
          <w:sz w:val="24"/>
          <w:szCs w:val="24"/>
        </w:rPr>
        <w:t>3</w:t>
      </w:r>
      <w:r w:rsidR="005021C0">
        <w:rPr>
          <w:rFonts w:ascii="Times New Roman" w:hAnsi="Times New Roman"/>
          <w:color w:val="000000"/>
          <w:sz w:val="24"/>
          <w:szCs w:val="24"/>
        </w:rPr>
        <w:t>. </w:t>
      </w:r>
      <w:r w:rsidR="00435B92" w:rsidRPr="009B7E38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proofErr w:type="gramStart"/>
      <w:r w:rsidR="00435B92" w:rsidRPr="009B7E38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="00435B92" w:rsidRPr="009B7E38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по инициативе </w:t>
      </w:r>
      <w:r w:rsidR="008A4F4D" w:rsidRPr="009B7E38">
        <w:rPr>
          <w:rFonts w:ascii="Times New Roman" w:hAnsi="Times New Roman"/>
          <w:color w:val="000000"/>
          <w:sz w:val="24"/>
          <w:szCs w:val="24"/>
        </w:rPr>
        <w:t>Принимающей стороны</w:t>
      </w:r>
      <w:r w:rsidR="00435B92" w:rsidRPr="009B7E38">
        <w:rPr>
          <w:rFonts w:ascii="Times New Roman" w:hAnsi="Times New Roman"/>
          <w:color w:val="000000"/>
          <w:sz w:val="24"/>
          <w:szCs w:val="24"/>
        </w:rPr>
        <w:t xml:space="preserve"> в одностороннем порядке</w:t>
      </w:r>
      <w:r w:rsidR="00240427" w:rsidRPr="009B7E38">
        <w:rPr>
          <w:rFonts w:ascii="Times New Roman" w:hAnsi="Times New Roman"/>
          <w:color w:val="000000"/>
          <w:sz w:val="24"/>
          <w:szCs w:val="24"/>
        </w:rPr>
        <w:t>:</w:t>
      </w:r>
    </w:p>
    <w:p w:rsidR="00435B92" w:rsidRPr="009B7E38" w:rsidRDefault="005021C0" w:rsidP="0024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6.3.1. </w:t>
      </w:r>
      <w:r w:rsidR="00240427" w:rsidRPr="009B7E38">
        <w:rPr>
          <w:rFonts w:ascii="Times New Roman" w:hAnsi="Times New Roman"/>
          <w:color w:val="000000"/>
          <w:sz w:val="24"/>
          <w:szCs w:val="24"/>
        </w:rPr>
        <w:t>В</w:t>
      </w:r>
      <w:r w:rsidR="00435B92" w:rsidRPr="009B7E38">
        <w:rPr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8A4F4D" w:rsidRPr="009B7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4F4D" w:rsidRPr="009B7E38">
        <w:rPr>
          <w:rFonts w:ascii="Times New Roman" w:hAnsi="Times New Roman"/>
          <w:sz w:val="24"/>
          <w:szCs w:val="24"/>
        </w:rPr>
        <w:t>просрочки</w:t>
      </w:r>
      <w:r w:rsidR="00435B92" w:rsidRPr="009B7E38">
        <w:rPr>
          <w:rFonts w:ascii="Times New Roman" w:hAnsi="Times New Roman"/>
          <w:sz w:val="24"/>
          <w:szCs w:val="24"/>
        </w:rPr>
        <w:t xml:space="preserve"> оплаты </w:t>
      </w:r>
      <w:r w:rsidR="00887EB3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научно-</w:t>
      </w:r>
      <w:r w:rsidR="00C53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организационному</w:t>
      </w:r>
      <w:r w:rsidR="00887EB3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сопровождению</w:t>
      </w:r>
      <w:r w:rsidR="00887EB3" w:rsidRPr="009B7E38">
        <w:rPr>
          <w:rFonts w:ascii="Times New Roman" w:hAnsi="Times New Roman"/>
          <w:sz w:val="24"/>
          <w:szCs w:val="24"/>
        </w:rPr>
        <w:t xml:space="preserve"> подготовки </w:t>
      </w:r>
      <w:r w:rsidR="00547555" w:rsidRPr="009B7E38">
        <w:rPr>
          <w:rFonts w:ascii="Times New Roman" w:hAnsi="Times New Roman"/>
          <w:sz w:val="24"/>
          <w:szCs w:val="24"/>
        </w:rPr>
        <w:t>диссертации в докторантуре</w:t>
      </w:r>
      <w:r w:rsidR="00435B92" w:rsidRPr="009B7E38">
        <w:rPr>
          <w:rFonts w:ascii="Times New Roman" w:hAnsi="Times New Roman"/>
          <w:sz w:val="24"/>
          <w:szCs w:val="24"/>
        </w:rPr>
        <w:t>;</w:t>
      </w:r>
    </w:p>
    <w:p w:rsidR="00435B92" w:rsidRPr="009B7E38" w:rsidRDefault="005021C0" w:rsidP="00240427">
      <w:pPr>
        <w:pStyle w:val="a4"/>
        <w:shd w:val="clear" w:color="auto" w:fill="FFFFFF"/>
        <w:spacing w:before="0" w:beforeAutospacing="0" w:after="0" w:afterAutospacing="0"/>
        <w:jc w:val="both"/>
      </w:pPr>
      <w:r>
        <w:t>6.3.2. </w:t>
      </w:r>
      <w:r w:rsidR="00240427" w:rsidRPr="009B7E38">
        <w:t>Н</w:t>
      </w:r>
      <w:r w:rsidR="008A4F4D" w:rsidRPr="009B7E38">
        <w:t>евозможности</w:t>
      </w:r>
      <w:r w:rsidR="00435B92" w:rsidRPr="009B7E38">
        <w:t xml:space="preserve"> надлежащего исполнения обязательств по оказанию </w:t>
      </w:r>
      <w:r w:rsidR="00887EB3" w:rsidRPr="009B7E38">
        <w:t xml:space="preserve">услуг по </w:t>
      </w:r>
      <w:r w:rsidR="00887EB3" w:rsidRPr="009B7E38">
        <w:rPr>
          <w:color w:val="000000"/>
        </w:rPr>
        <w:t>научно-</w:t>
      </w:r>
      <w:r w:rsidR="00C53571">
        <w:rPr>
          <w:color w:val="000000"/>
        </w:rPr>
        <w:t>организационному</w:t>
      </w:r>
      <w:r w:rsidR="00887EB3" w:rsidRPr="009B7E38">
        <w:rPr>
          <w:color w:val="000000"/>
        </w:rPr>
        <w:t xml:space="preserve"> сопровождению</w:t>
      </w:r>
      <w:r w:rsidR="00435B92" w:rsidRPr="009B7E38">
        <w:t xml:space="preserve"> вследствие действий (бездействия) </w:t>
      </w:r>
      <w:r w:rsidR="008A4F4D" w:rsidRPr="009B7E38">
        <w:t>Докторанта</w:t>
      </w:r>
      <w:r w:rsidR="009614F8" w:rsidRPr="009B7E38">
        <w:t>, выразившихся в неявке Докторанта без уважительной причины на ежегодные аттестации и /или не предоставление отчета о выполнении индивидуального плана и /или  невыполнение Докторантом разработанного индивидуального плана</w:t>
      </w:r>
      <w:r w:rsidR="00435B92" w:rsidRPr="009B7E38">
        <w:t>.</w:t>
      </w:r>
    </w:p>
    <w:p w:rsidR="00CD64C9" w:rsidRPr="009B7E38" w:rsidRDefault="009B2172" w:rsidP="002D52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7E38">
        <w:rPr>
          <w:color w:val="000000"/>
        </w:rPr>
        <w:t>6.</w:t>
      </w:r>
      <w:r w:rsidR="00964A9F" w:rsidRPr="009B7E38">
        <w:rPr>
          <w:color w:val="000000"/>
        </w:rPr>
        <w:t>4</w:t>
      </w:r>
      <w:r w:rsidR="005021C0">
        <w:rPr>
          <w:color w:val="000000"/>
        </w:rPr>
        <w:t>. </w:t>
      </w:r>
      <w:r w:rsidRPr="009B7E38">
        <w:rPr>
          <w:color w:val="000000"/>
        </w:rPr>
        <w:t xml:space="preserve">Настоящий </w:t>
      </w:r>
      <w:proofErr w:type="gramStart"/>
      <w:r w:rsidRPr="009B7E38">
        <w:rPr>
          <w:color w:val="000000"/>
        </w:rPr>
        <w:t>Договор</w:t>
      </w:r>
      <w:proofErr w:type="gramEnd"/>
      <w:r w:rsidRPr="009B7E38">
        <w:rPr>
          <w:color w:val="000000"/>
        </w:rPr>
        <w:t xml:space="preserve"> может быть расторгнут по инициативе Докторанта:</w:t>
      </w:r>
    </w:p>
    <w:p w:rsidR="00BE777B" w:rsidRPr="009B7E38" w:rsidRDefault="00240427" w:rsidP="002404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6.</w:t>
      </w:r>
      <w:r w:rsidR="005021C0">
        <w:rPr>
          <w:rFonts w:ascii="Times New Roman" w:hAnsi="Times New Roman"/>
          <w:sz w:val="24"/>
          <w:szCs w:val="24"/>
        </w:rPr>
        <w:t>4.1. </w:t>
      </w:r>
      <w:r w:rsidRPr="009B7E38">
        <w:rPr>
          <w:rFonts w:ascii="Times New Roman" w:hAnsi="Times New Roman"/>
          <w:sz w:val="24"/>
          <w:szCs w:val="24"/>
        </w:rPr>
        <w:t>В</w:t>
      </w:r>
      <w:r w:rsidR="00BE777B" w:rsidRPr="009B7E38">
        <w:rPr>
          <w:rFonts w:ascii="Times New Roman" w:hAnsi="Times New Roman"/>
          <w:sz w:val="24"/>
          <w:szCs w:val="24"/>
        </w:rPr>
        <w:t xml:space="preserve"> случае досрочной защиты диссертации на соиска</w:t>
      </w:r>
      <w:r w:rsidR="00C349B4" w:rsidRPr="009B7E38">
        <w:rPr>
          <w:rFonts w:ascii="Times New Roman" w:hAnsi="Times New Roman"/>
          <w:sz w:val="24"/>
          <w:szCs w:val="24"/>
        </w:rPr>
        <w:t>ние ученой степени доктора наук.</w:t>
      </w:r>
    </w:p>
    <w:p w:rsidR="009B2172" w:rsidRPr="009B7E38" w:rsidRDefault="00240427" w:rsidP="002404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7E38">
        <w:t>6.4.2.</w:t>
      </w:r>
      <w:r w:rsidR="005021C0">
        <w:t> </w:t>
      </w:r>
      <w:r w:rsidRPr="009B7E38">
        <w:t>П</w:t>
      </w:r>
      <w:r w:rsidR="00BE777B" w:rsidRPr="009B7E38">
        <w:t>о собственному желанию.</w:t>
      </w:r>
    </w:p>
    <w:p w:rsidR="007E73AB" w:rsidRPr="009B7E38" w:rsidRDefault="007E73AB" w:rsidP="002D52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7E38">
        <w:t>6.</w:t>
      </w:r>
      <w:r w:rsidR="00964A9F" w:rsidRPr="009B7E38">
        <w:t>5</w:t>
      </w:r>
      <w:r w:rsidR="005021C0">
        <w:t>. </w:t>
      </w:r>
      <w:r w:rsidRPr="009B7E38">
        <w:rPr>
          <w:color w:val="000000"/>
        </w:rPr>
        <w:t>Настоящий Договор может быть расторгнут по инициативе Направляющей стороны</w:t>
      </w:r>
      <w:r w:rsidR="00BE70DB" w:rsidRPr="009B7E38">
        <w:rPr>
          <w:color w:val="000000"/>
        </w:rPr>
        <w:t xml:space="preserve"> </w:t>
      </w:r>
      <w:proofErr w:type="gramStart"/>
      <w:r w:rsidR="00BE70DB" w:rsidRPr="009B7E38">
        <w:rPr>
          <w:color w:val="000000"/>
        </w:rPr>
        <w:t>с</w:t>
      </w:r>
      <w:proofErr w:type="gramEnd"/>
      <w:r w:rsidR="00BE70DB" w:rsidRPr="009B7E38">
        <w:rPr>
          <w:color w:val="000000"/>
        </w:rPr>
        <w:t xml:space="preserve"> случае увольнения работника из организации.</w:t>
      </w:r>
    </w:p>
    <w:p w:rsidR="009B2172" w:rsidRDefault="00964A9F" w:rsidP="002D5224">
      <w:pPr>
        <w:pStyle w:val="a4"/>
        <w:shd w:val="clear" w:color="auto" w:fill="FFFFFF"/>
        <w:spacing w:before="0" w:beforeAutospacing="0" w:after="0" w:afterAutospacing="0"/>
        <w:jc w:val="both"/>
      </w:pPr>
      <w:r w:rsidRPr="009B7E38">
        <w:t>6.6</w:t>
      </w:r>
      <w:r w:rsidR="005021C0">
        <w:t>. </w:t>
      </w:r>
      <w:r w:rsidR="009B2172" w:rsidRPr="009B7E38">
        <w:t xml:space="preserve">При досрочном прекращении договора денежные средства, внесенные в рамках заключенного договора и не затраченные на оказание </w:t>
      </w:r>
      <w:r w:rsidR="00887EB3" w:rsidRPr="009B7E38">
        <w:t xml:space="preserve">услуг по </w:t>
      </w:r>
      <w:r w:rsidR="00CA00CB">
        <w:rPr>
          <w:color w:val="000000"/>
        </w:rPr>
        <w:t xml:space="preserve">подготовке </w:t>
      </w:r>
      <w:r w:rsidR="00887EB3" w:rsidRPr="009B7E38">
        <w:t>Докторанта</w:t>
      </w:r>
      <w:r w:rsidR="009B2172" w:rsidRPr="009B7E38">
        <w:t xml:space="preserve"> в связи с его отчислением, подлежат возврату. Перерасчет производится с даты, указанной в соответствующем приказе об отчислении по письменному заявлению стороны, производящей оплату за обучение </w:t>
      </w:r>
      <w:r w:rsidR="009B2172" w:rsidRPr="004E0ED0">
        <w:t>Докторанта.</w:t>
      </w:r>
    </w:p>
    <w:p w:rsidR="004E0ED0" w:rsidRPr="009B7E38" w:rsidRDefault="004E0ED0" w:rsidP="002D52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2A326E" w:rsidRPr="009B7E38" w:rsidRDefault="00964A9F" w:rsidP="002D5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7E38">
        <w:rPr>
          <w:rFonts w:ascii="Times New Roman" w:hAnsi="Times New Roman"/>
          <w:b/>
          <w:sz w:val="24"/>
          <w:szCs w:val="24"/>
        </w:rPr>
        <w:t>7</w:t>
      </w:r>
      <w:r w:rsidR="008E2D57">
        <w:rPr>
          <w:rFonts w:ascii="Times New Roman" w:hAnsi="Times New Roman"/>
          <w:b/>
          <w:sz w:val="24"/>
          <w:szCs w:val="24"/>
        </w:rPr>
        <w:t>. </w:t>
      </w:r>
      <w:r w:rsidR="002A326E" w:rsidRPr="009B7E38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2A326E" w:rsidRDefault="00964A9F" w:rsidP="002D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7</w:t>
      </w:r>
      <w:r w:rsidR="005021C0">
        <w:rPr>
          <w:rFonts w:ascii="Times New Roman" w:hAnsi="Times New Roman"/>
          <w:sz w:val="24"/>
          <w:szCs w:val="24"/>
        </w:rPr>
        <w:t>.1. </w:t>
      </w:r>
      <w:r w:rsidR="002A326E" w:rsidRPr="009B7E38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подписания его </w:t>
      </w:r>
      <w:r w:rsidR="0080014C" w:rsidRPr="009B7E38">
        <w:rPr>
          <w:rFonts w:ascii="Times New Roman" w:hAnsi="Times New Roman"/>
          <w:sz w:val="24"/>
          <w:szCs w:val="24"/>
        </w:rPr>
        <w:t>Сторонами и действует</w:t>
      </w:r>
      <w:r w:rsidR="00BE777B" w:rsidRPr="009B7E38">
        <w:rPr>
          <w:rFonts w:ascii="Times New Roman" w:hAnsi="Times New Roman"/>
          <w:sz w:val="24"/>
          <w:szCs w:val="24"/>
        </w:rPr>
        <w:t xml:space="preserve"> в течение срока, указанного в п. 1.2</w:t>
      </w:r>
      <w:r w:rsidR="0080014C" w:rsidRPr="009B7E38">
        <w:rPr>
          <w:rFonts w:ascii="Times New Roman" w:hAnsi="Times New Roman"/>
          <w:sz w:val="24"/>
          <w:szCs w:val="24"/>
        </w:rPr>
        <w:t xml:space="preserve"> договора</w:t>
      </w:r>
      <w:r w:rsidR="00BE777B" w:rsidRPr="009B7E38">
        <w:rPr>
          <w:rFonts w:ascii="Times New Roman" w:hAnsi="Times New Roman"/>
          <w:sz w:val="24"/>
          <w:szCs w:val="24"/>
        </w:rPr>
        <w:t>.</w:t>
      </w:r>
    </w:p>
    <w:p w:rsidR="002B08F6" w:rsidRDefault="002B08F6" w:rsidP="002A3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A326E" w:rsidRPr="009B7E38" w:rsidRDefault="00964A9F" w:rsidP="002A3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7E38">
        <w:rPr>
          <w:rFonts w:ascii="Times New Roman" w:hAnsi="Times New Roman"/>
          <w:b/>
          <w:sz w:val="24"/>
          <w:szCs w:val="24"/>
        </w:rPr>
        <w:t>8</w:t>
      </w:r>
      <w:r w:rsidR="008E2D57">
        <w:rPr>
          <w:rFonts w:ascii="Times New Roman" w:hAnsi="Times New Roman"/>
          <w:b/>
          <w:sz w:val="24"/>
          <w:szCs w:val="24"/>
        </w:rPr>
        <w:t>. </w:t>
      </w:r>
      <w:r w:rsidR="002A326E" w:rsidRPr="009B7E3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0014C" w:rsidRPr="009B7E38" w:rsidRDefault="00964A9F" w:rsidP="00CA00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7E38">
        <w:rPr>
          <w:rFonts w:ascii="Times New Roman" w:hAnsi="Times New Roman"/>
          <w:color w:val="000000"/>
          <w:sz w:val="24"/>
          <w:szCs w:val="24"/>
        </w:rPr>
        <w:t>8</w:t>
      </w:r>
      <w:r w:rsidR="005021C0">
        <w:rPr>
          <w:rFonts w:ascii="Times New Roman" w:hAnsi="Times New Roman"/>
          <w:color w:val="000000"/>
          <w:sz w:val="24"/>
          <w:szCs w:val="24"/>
        </w:rPr>
        <w:t>.1. </w:t>
      </w:r>
      <w:r w:rsidR="0080014C" w:rsidRPr="009B7E38">
        <w:rPr>
          <w:rFonts w:ascii="Times New Roman" w:hAnsi="Times New Roman"/>
          <w:color w:val="000000"/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A326E" w:rsidRPr="009B7E38" w:rsidRDefault="00964A9F" w:rsidP="00CA0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8</w:t>
      </w:r>
      <w:r w:rsidR="005021C0">
        <w:rPr>
          <w:rFonts w:ascii="Times New Roman" w:hAnsi="Times New Roman"/>
          <w:sz w:val="24"/>
          <w:szCs w:val="24"/>
        </w:rPr>
        <w:t>.2. </w:t>
      </w:r>
      <w:r w:rsidR="002A326E" w:rsidRPr="009B7E38">
        <w:rPr>
          <w:rFonts w:ascii="Times New Roman" w:hAnsi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47555" w:rsidRPr="009B7E38">
        <w:rPr>
          <w:rFonts w:ascii="Times New Roman" w:hAnsi="Times New Roman"/>
          <w:sz w:val="24"/>
          <w:szCs w:val="24"/>
        </w:rPr>
        <w:t>Принимающей стороны</w:t>
      </w:r>
      <w:r w:rsidR="002A326E" w:rsidRPr="009B7E38">
        <w:rPr>
          <w:rFonts w:ascii="Times New Roman" w:hAnsi="Times New Roman"/>
          <w:sz w:val="24"/>
          <w:szCs w:val="24"/>
        </w:rPr>
        <w:t xml:space="preserve"> в сети "Интернет" на дату заключения настоящего Договора.</w:t>
      </w:r>
    </w:p>
    <w:p w:rsidR="002A326E" w:rsidRPr="009B7E38" w:rsidRDefault="00964A9F" w:rsidP="005021C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lastRenderedPageBreak/>
        <w:t>8</w:t>
      </w:r>
      <w:r w:rsidR="005021C0">
        <w:rPr>
          <w:rFonts w:ascii="Times New Roman" w:hAnsi="Times New Roman"/>
          <w:sz w:val="24"/>
          <w:szCs w:val="24"/>
        </w:rPr>
        <w:t>.3. </w:t>
      </w:r>
      <w:r w:rsidR="002A326E" w:rsidRPr="009B7E38">
        <w:rPr>
          <w:rFonts w:ascii="Times New Roman" w:hAnsi="Times New Roman"/>
          <w:sz w:val="24"/>
          <w:szCs w:val="24"/>
        </w:rPr>
        <w:t xml:space="preserve">Под периодом предоставления </w:t>
      </w:r>
      <w:r w:rsidR="00887EB3" w:rsidRPr="009B7E38">
        <w:rPr>
          <w:rFonts w:ascii="Times New Roman" w:hAnsi="Times New Roman"/>
          <w:sz w:val="24"/>
          <w:szCs w:val="24"/>
        </w:rPr>
        <w:t xml:space="preserve">услуг по </w:t>
      </w:r>
      <w:r w:rsidR="00887EB3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</w:t>
      </w:r>
      <w:r w:rsidR="00C535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организационному</w:t>
      </w:r>
      <w:r w:rsidR="00887EB3" w:rsidRPr="009B7E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сопровождению</w:t>
      </w:r>
      <w:r w:rsidR="002A326E" w:rsidRPr="009B7E38">
        <w:rPr>
          <w:rFonts w:ascii="Times New Roman" w:hAnsi="Times New Roman"/>
          <w:sz w:val="24"/>
          <w:szCs w:val="24"/>
        </w:rPr>
        <w:t xml:space="preserve"> </w:t>
      </w:r>
      <w:r w:rsidR="0080014C" w:rsidRPr="009B7E38">
        <w:rPr>
          <w:rFonts w:ascii="Times New Roman" w:hAnsi="Times New Roman"/>
          <w:sz w:val="24"/>
          <w:szCs w:val="24"/>
        </w:rPr>
        <w:t>подготовк</w:t>
      </w:r>
      <w:r w:rsidR="00887EB3" w:rsidRPr="009B7E38">
        <w:rPr>
          <w:rFonts w:ascii="Times New Roman" w:hAnsi="Times New Roman"/>
          <w:sz w:val="24"/>
          <w:szCs w:val="24"/>
        </w:rPr>
        <w:t>и диссертации</w:t>
      </w:r>
      <w:r w:rsidR="0080014C" w:rsidRPr="009B7E38">
        <w:rPr>
          <w:rFonts w:ascii="Times New Roman" w:hAnsi="Times New Roman"/>
          <w:sz w:val="24"/>
          <w:szCs w:val="24"/>
        </w:rPr>
        <w:t xml:space="preserve"> </w:t>
      </w:r>
      <w:r w:rsidR="002A326E" w:rsidRPr="009B7E38">
        <w:rPr>
          <w:rFonts w:ascii="Times New Roman" w:hAnsi="Times New Roman"/>
          <w:sz w:val="24"/>
          <w:szCs w:val="24"/>
        </w:rPr>
        <w:t xml:space="preserve">понимается промежуток времени </w:t>
      </w:r>
      <w:proofErr w:type="gramStart"/>
      <w:r w:rsidR="002A326E" w:rsidRPr="009B7E38">
        <w:rPr>
          <w:rFonts w:ascii="Times New Roman" w:hAnsi="Times New Roman"/>
          <w:sz w:val="24"/>
          <w:szCs w:val="24"/>
        </w:rPr>
        <w:t xml:space="preserve">с даты издания приказа о зачислении </w:t>
      </w:r>
      <w:r w:rsidR="0080014C" w:rsidRPr="009B7E38">
        <w:rPr>
          <w:rFonts w:ascii="Times New Roman" w:hAnsi="Times New Roman"/>
          <w:sz w:val="24"/>
          <w:szCs w:val="24"/>
        </w:rPr>
        <w:t>Докторанта</w:t>
      </w:r>
      <w:r w:rsidR="002A326E" w:rsidRPr="009B7E38">
        <w:rPr>
          <w:rFonts w:ascii="Times New Roman" w:hAnsi="Times New Roman"/>
          <w:sz w:val="24"/>
          <w:szCs w:val="24"/>
        </w:rPr>
        <w:t xml:space="preserve"> в </w:t>
      </w:r>
      <w:r w:rsidR="00887EB3" w:rsidRPr="009B7E38">
        <w:rPr>
          <w:rFonts w:ascii="Times New Roman" w:hAnsi="Times New Roman"/>
          <w:sz w:val="24"/>
          <w:szCs w:val="24"/>
        </w:rPr>
        <w:t>докторантуру образовательной организации</w:t>
      </w:r>
      <w:r w:rsidR="002A326E" w:rsidRPr="009B7E38">
        <w:rPr>
          <w:rFonts w:ascii="Times New Roman" w:hAnsi="Times New Roman"/>
          <w:sz w:val="24"/>
          <w:szCs w:val="24"/>
        </w:rPr>
        <w:t xml:space="preserve"> до даты издания приказа об окончании</w:t>
      </w:r>
      <w:proofErr w:type="gramEnd"/>
      <w:r w:rsidR="002A326E" w:rsidRPr="009B7E38">
        <w:rPr>
          <w:rFonts w:ascii="Times New Roman" w:hAnsi="Times New Roman"/>
          <w:sz w:val="24"/>
          <w:szCs w:val="24"/>
        </w:rPr>
        <w:t xml:space="preserve"> или отчислении </w:t>
      </w:r>
      <w:r w:rsidR="0080014C" w:rsidRPr="009B7E38">
        <w:rPr>
          <w:rFonts w:ascii="Times New Roman" w:hAnsi="Times New Roman"/>
          <w:sz w:val="24"/>
          <w:szCs w:val="24"/>
        </w:rPr>
        <w:t>Докторанта</w:t>
      </w:r>
      <w:r w:rsidR="002A326E" w:rsidRPr="009B7E38">
        <w:rPr>
          <w:rFonts w:ascii="Times New Roman" w:hAnsi="Times New Roman"/>
          <w:sz w:val="24"/>
          <w:szCs w:val="24"/>
        </w:rPr>
        <w:t xml:space="preserve"> из </w:t>
      </w:r>
      <w:r w:rsidR="0080014C" w:rsidRPr="009B7E38">
        <w:rPr>
          <w:rFonts w:ascii="Times New Roman" w:hAnsi="Times New Roman"/>
          <w:sz w:val="24"/>
          <w:szCs w:val="24"/>
        </w:rPr>
        <w:t>ПНИПУ</w:t>
      </w:r>
      <w:r w:rsidR="002A326E" w:rsidRPr="009B7E38">
        <w:rPr>
          <w:rFonts w:ascii="Times New Roman" w:hAnsi="Times New Roman"/>
          <w:sz w:val="24"/>
          <w:szCs w:val="24"/>
        </w:rPr>
        <w:t>.</w:t>
      </w:r>
    </w:p>
    <w:p w:rsidR="002A326E" w:rsidRPr="009B7E38" w:rsidRDefault="00964A9F" w:rsidP="00CA0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8</w:t>
      </w:r>
      <w:r w:rsidR="005021C0">
        <w:rPr>
          <w:rFonts w:ascii="Times New Roman" w:hAnsi="Times New Roman"/>
          <w:sz w:val="24"/>
          <w:szCs w:val="24"/>
        </w:rPr>
        <w:t>.4. </w:t>
      </w:r>
      <w:r w:rsidR="002A326E" w:rsidRPr="009B7E38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936C38" w:rsidRPr="009B7E38">
        <w:rPr>
          <w:rFonts w:ascii="Times New Roman" w:hAnsi="Times New Roman"/>
          <w:sz w:val="24"/>
          <w:szCs w:val="24"/>
        </w:rPr>
        <w:t xml:space="preserve">составлен в 3-х </w:t>
      </w:r>
      <w:r w:rsidR="002A326E" w:rsidRPr="009B7E38">
        <w:rPr>
          <w:rFonts w:ascii="Times New Roman" w:hAnsi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 w:rsidR="00BE70DB" w:rsidRPr="009B7E38">
        <w:rPr>
          <w:rFonts w:ascii="Times New Roman" w:hAnsi="Times New Roman"/>
          <w:sz w:val="24"/>
          <w:szCs w:val="24"/>
        </w:rPr>
        <w:t>,</w:t>
      </w:r>
      <w:r w:rsidR="007E73AB" w:rsidRPr="009B7E38">
        <w:rPr>
          <w:rFonts w:ascii="Times New Roman" w:hAnsi="Times New Roman"/>
          <w:sz w:val="24"/>
          <w:szCs w:val="24"/>
        </w:rPr>
        <w:t xml:space="preserve"> и оформляются дополнительными соглашениями к Договору</w:t>
      </w:r>
      <w:r w:rsidR="002A326E" w:rsidRPr="009B7E38">
        <w:rPr>
          <w:rFonts w:ascii="Times New Roman" w:hAnsi="Times New Roman"/>
          <w:sz w:val="24"/>
          <w:szCs w:val="24"/>
        </w:rPr>
        <w:t>.</w:t>
      </w:r>
    </w:p>
    <w:p w:rsidR="00BA2E18" w:rsidRDefault="00964A9F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E38">
        <w:rPr>
          <w:rFonts w:ascii="Times New Roman" w:hAnsi="Times New Roman"/>
          <w:sz w:val="24"/>
          <w:szCs w:val="24"/>
        </w:rPr>
        <w:t>8</w:t>
      </w:r>
      <w:r w:rsidR="00BA2E18" w:rsidRPr="009B7E38">
        <w:rPr>
          <w:rFonts w:ascii="Times New Roman" w:hAnsi="Times New Roman"/>
          <w:sz w:val="24"/>
          <w:szCs w:val="24"/>
        </w:rPr>
        <w:t>.5.</w:t>
      </w:r>
      <w:r w:rsidR="005021C0">
        <w:rPr>
          <w:rFonts w:ascii="Times New Roman" w:hAnsi="Times New Roman"/>
          <w:sz w:val="24"/>
          <w:szCs w:val="24"/>
        </w:rPr>
        <w:t> </w:t>
      </w:r>
      <w:r w:rsidR="00BA2E18" w:rsidRPr="009B7E38">
        <w:rPr>
          <w:rFonts w:ascii="Times New Roman" w:hAnsi="Times New Roman"/>
          <w:sz w:val="24"/>
          <w:szCs w:val="24"/>
        </w:rPr>
        <w:t>Претензии и споры, возникающие между Докторантом, Направляющей организацией и Принимающей организацией, разрешаются по согласованию Сторон и в соответствии законодательством Российской Федерации.</w:t>
      </w:r>
    </w:p>
    <w:p w:rsidR="004E0ED0" w:rsidRPr="009B7E38" w:rsidRDefault="004E0ED0" w:rsidP="00CA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FEB" w:rsidRDefault="00964A9F" w:rsidP="00EB2F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166"/>
      <w:bookmarkEnd w:id="0"/>
      <w:r>
        <w:rPr>
          <w:rFonts w:ascii="Times New Roman" w:hAnsi="Times New Roman"/>
          <w:b/>
        </w:rPr>
        <w:t>9</w:t>
      </w:r>
      <w:r w:rsidR="008E2D57">
        <w:rPr>
          <w:rFonts w:ascii="Times New Roman" w:hAnsi="Times New Roman"/>
          <w:b/>
        </w:rPr>
        <w:t>. </w:t>
      </w:r>
      <w:r w:rsidR="00EB2FEB" w:rsidRPr="004A4A2E">
        <w:rPr>
          <w:rFonts w:ascii="Times New Roman" w:hAnsi="Times New Roman"/>
          <w:b/>
        </w:rPr>
        <w:t>Адреса и реквизиты Сторон</w:t>
      </w: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EB2FEB" w:rsidRPr="00D8406D" w:rsidTr="00002B9F">
        <w:tc>
          <w:tcPr>
            <w:tcW w:w="4503" w:type="dxa"/>
          </w:tcPr>
          <w:p w:rsidR="00EB2FEB" w:rsidRDefault="00EB2FEB" w:rsidP="002B08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Принимающая </w:t>
            </w:r>
            <w:r w:rsidR="00964A9F">
              <w:rPr>
                <w:rFonts w:ascii="Times New Roman" w:hAnsi="Times New Roman"/>
                <w:b/>
              </w:rPr>
              <w:t>организация</w:t>
            </w:r>
            <w:r w:rsidRPr="004A4A2E">
              <w:rPr>
                <w:rFonts w:ascii="Times New Roman" w:hAnsi="Times New Roman"/>
                <w:b/>
              </w:rPr>
              <w:t>: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  <w:b/>
              </w:rPr>
            </w:pP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ПНИПУ: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614990, Пермский край, </w:t>
            </w:r>
            <w:proofErr w:type="gramStart"/>
            <w:r w:rsidRPr="000B5683">
              <w:rPr>
                <w:rFonts w:ascii="Times New Roman" w:hAnsi="Times New Roman"/>
              </w:rPr>
              <w:t>г</w:t>
            </w:r>
            <w:proofErr w:type="gramEnd"/>
            <w:r w:rsidRPr="000B5683">
              <w:rPr>
                <w:rFonts w:ascii="Times New Roman" w:hAnsi="Times New Roman"/>
              </w:rPr>
              <w:t>. Пермь 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Комсомольский проспект, д.29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ИНН 5902291029 / КПП 590201001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УФК по Пермскому краю (ПНИПУ, л/</w:t>
            </w:r>
            <w:proofErr w:type="spellStart"/>
            <w:r w:rsidRPr="000B5683">
              <w:rPr>
                <w:rFonts w:ascii="Times New Roman" w:hAnsi="Times New Roman"/>
              </w:rPr>
              <w:t>сч</w:t>
            </w:r>
            <w:proofErr w:type="spellEnd"/>
            <w:r w:rsidRPr="000B5683">
              <w:rPr>
                <w:rFonts w:ascii="Times New Roman" w:hAnsi="Times New Roman"/>
              </w:rPr>
              <w:t> 30566К53410)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БИК ТОФК 015773997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Казначейский счет 03214643000000015600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в ОТДЕЛЕНИЕ ПЕРМЬ БАНКА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РОССИИ//УФК по Пермскому краю г</w:t>
            </w:r>
            <w:proofErr w:type="gramStart"/>
            <w:r w:rsidRPr="000B5683">
              <w:rPr>
                <w:rFonts w:ascii="Times New Roman" w:hAnsi="Times New Roman"/>
              </w:rPr>
              <w:t>.П</w:t>
            </w:r>
            <w:proofErr w:type="gramEnd"/>
            <w:r w:rsidRPr="000B5683">
              <w:rPr>
                <w:rFonts w:ascii="Times New Roman" w:hAnsi="Times New Roman"/>
              </w:rPr>
              <w:t>ермь </w:t>
            </w:r>
          </w:p>
          <w:p w:rsidR="002B08F6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ЕКС (Единый казначейский счет) 40102810145370000048 </w:t>
            </w:r>
          </w:p>
          <w:p w:rsidR="00832361" w:rsidRPr="000B5683" w:rsidRDefault="00832361" w:rsidP="002B08F6">
            <w:pPr>
              <w:pStyle w:val="a3"/>
              <w:rPr>
                <w:rFonts w:ascii="Times New Roman" w:hAnsi="Times New Roman"/>
              </w:rPr>
            </w:pPr>
            <w:r w:rsidRPr="00832361">
              <w:rPr>
                <w:rFonts w:ascii="Times New Roman" w:hAnsi="Times New Roman"/>
              </w:rPr>
              <w:t>ОКТМО 57701000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 Назначение платежа: (00000000000000000130)                 </w:t>
            </w: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B5683">
              <w:rPr>
                <w:rFonts w:ascii="Times New Roman" w:hAnsi="Times New Roman"/>
              </w:rPr>
              <w:t>(за платные образовательные услуги</w:t>
            </w:r>
            <w:proofErr w:type="gramEnd"/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по счету №, договору №, Ф.И.О)</w:t>
            </w:r>
          </w:p>
          <w:p w:rsidR="002B08F6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2B08F6" w:rsidRPr="00B15887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8F1883" w:rsidRDefault="008F1883" w:rsidP="008F1883">
            <w:pPr>
              <w:pStyle w:val="a3"/>
              <w:rPr>
                <w:rFonts w:ascii="Times New Roman" w:hAnsi="Times New Roman"/>
                <w:lang w:val="en-US"/>
              </w:rPr>
            </w:pPr>
            <w:r w:rsidRPr="008F1883">
              <w:rPr>
                <w:rFonts w:ascii="Times New Roman" w:hAnsi="Times New Roman"/>
              </w:rPr>
              <w:t>И.о. проректора по науке и инновациям</w:t>
            </w:r>
          </w:p>
          <w:p w:rsidR="008F1883" w:rsidRPr="008F1883" w:rsidRDefault="008F1883" w:rsidP="008F1883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2B08F6" w:rsidRPr="005021C0" w:rsidRDefault="005021C0" w:rsidP="002B08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2B08F6" w:rsidRPr="005021C0">
              <w:rPr>
                <w:rFonts w:ascii="Times New Roman" w:hAnsi="Times New Roman"/>
              </w:rPr>
              <w:t xml:space="preserve"> ____________ Швейкин </w:t>
            </w:r>
            <w:r w:rsidRPr="005021C0">
              <w:rPr>
                <w:rFonts w:ascii="Times New Roman" w:hAnsi="Times New Roman"/>
              </w:rPr>
              <w:t>А.И.</w:t>
            </w:r>
          </w:p>
          <w:p w:rsidR="002B08F6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2B08F6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м.п.</w:t>
            </w:r>
          </w:p>
          <w:p w:rsidR="002B08F6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2B08F6" w:rsidRPr="000B5683" w:rsidRDefault="002B08F6" w:rsidP="002B08F6">
            <w:pPr>
              <w:pStyle w:val="a3"/>
              <w:rPr>
                <w:rFonts w:ascii="Times New Roman" w:hAnsi="Times New Roman"/>
              </w:rPr>
            </w:pPr>
            <w:r w:rsidRPr="000B5683">
              <w:rPr>
                <w:rFonts w:ascii="Times New Roman" w:hAnsi="Times New Roman"/>
              </w:rPr>
              <w:t>Согласовано:</w:t>
            </w:r>
          </w:p>
          <w:p w:rsidR="002B08F6" w:rsidRDefault="002B08F6" w:rsidP="002B08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декана ФПКВК</w:t>
            </w:r>
          </w:p>
          <w:p w:rsidR="002B08F6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2B08F6" w:rsidRDefault="008F1883" w:rsidP="002B08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2B08F6">
              <w:rPr>
                <w:rFonts w:ascii="Times New Roman" w:hAnsi="Times New Roman"/>
              </w:rPr>
              <w:t>___________</w:t>
            </w:r>
            <w:r w:rsidR="002B08F6" w:rsidRPr="004A4A2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Лесникова</w:t>
            </w:r>
            <w:proofErr w:type="spellEnd"/>
            <w:r>
              <w:rPr>
                <w:rFonts w:ascii="Times New Roman" w:hAnsi="Times New Roman"/>
              </w:rPr>
              <w:t xml:space="preserve"> Ю.И</w:t>
            </w:r>
            <w:r w:rsidR="005021C0" w:rsidRPr="004A4A2E">
              <w:rPr>
                <w:rFonts w:ascii="Times New Roman" w:hAnsi="Times New Roman"/>
              </w:rPr>
              <w:t>.</w:t>
            </w:r>
          </w:p>
          <w:p w:rsidR="002B08F6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2B08F6" w:rsidRDefault="002B08F6" w:rsidP="002B08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Научный консультант</w:t>
            </w:r>
          </w:p>
          <w:p w:rsidR="002B08F6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</w:p>
          <w:p w:rsidR="00EB2FEB" w:rsidRPr="004A4A2E" w:rsidRDefault="002B08F6" w:rsidP="002B08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  /_________________</w:t>
            </w:r>
          </w:p>
        </w:tc>
        <w:tc>
          <w:tcPr>
            <w:tcW w:w="425" w:type="dxa"/>
          </w:tcPr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B2FEB" w:rsidRDefault="00EB2FEB" w:rsidP="002B08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Докторант</w:t>
            </w:r>
            <w:r w:rsidRPr="004A4A2E">
              <w:rPr>
                <w:rFonts w:ascii="Times New Roman" w:hAnsi="Times New Roman"/>
                <w:b/>
              </w:rPr>
              <w:t>: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  <w:b/>
              </w:rPr>
            </w:pP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EB2FEB" w:rsidRPr="004A4A2E" w:rsidRDefault="00EB2FEB" w:rsidP="005021C0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r w:rsidRPr="004A4A2E">
              <w:rPr>
                <w:rFonts w:ascii="Times New Roman" w:hAnsi="Times New Roman"/>
              </w:rPr>
              <w:t>фамилия, имя, отчество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Дата рождения _____________________________</w:t>
            </w:r>
          </w:p>
          <w:p w:rsidR="00EB2FEB" w:rsidRPr="005021C0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Адрес</w:t>
            </w:r>
            <w:r w:rsidRPr="005021C0">
              <w:rPr>
                <w:rFonts w:ascii="Times New Roman" w:hAnsi="Times New Roman"/>
              </w:rPr>
              <w:t>_____________________________________</w:t>
            </w:r>
          </w:p>
          <w:p w:rsidR="00EB2FEB" w:rsidRPr="005021C0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___________________________________________</w:t>
            </w:r>
          </w:p>
          <w:p w:rsidR="00EB2FEB" w:rsidRPr="005021C0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Паспорт___________________________________</w:t>
            </w:r>
          </w:p>
          <w:p w:rsidR="00EB2FEB" w:rsidRPr="005021C0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5021C0">
              <w:rPr>
                <w:rFonts w:ascii="Times New Roman" w:hAnsi="Times New Roman"/>
              </w:rPr>
              <w:t>___________________________________________</w:t>
            </w:r>
          </w:p>
          <w:p w:rsidR="00EB2FEB" w:rsidRPr="004A4A2E" w:rsidRDefault="00EB2FEB" w:rsidP="004752F3">
            <w:pPr>
              <w:pStyle w:val="a3"/>
              <w:jc w:val="center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серия, номер, кем и когда выдан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EB2FEB" w:rsidRPr="004A4A2E" w:rsidRDefault="00EB2FEB" w:rsidP="00002B9F">
            <w:pPr>
              <w:pStyle w:val="ConsPlusCell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Courier New" w:hAnsi="Courier New" w:cs="Courier New"/>
              </w:rPr>
              <w:t xml:space="preserve"> </w:t>
            </w: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EB2FEB" w:rsidRPr="004A4A2E" w:rsidRDefault="00EB2FEB" w:rsidP="005021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>подпись</w:t>
            </w:r>
          </w:p>
          <w:p w:rsidR="00EB2FEB" w:rsidRDefault="00EB2FEB" w:rsidP="00002B9F">
            <w:pPr>
              <w:pStyle w:val="a3"/>
              <w:rPr>
                <w:rFonts w:ascii="Times New Roman" w:hAnsi="Times New Roman"/>
                <w:b/>
              </w:rPr>
            </w:pPr>
            <w:r w:rsidRPr="004A4A2E">
              <w:rPr>
                <w:rFonts w:ascii="Times New Roman" w:hAnsi="Times New Roman"/>
                <w:b/>
              </w:rPr>
              <w:t xml:space="preserve"> </w:t>
            </w:r>
          </w:p>
          <w:p w:rsidR="00EB2FEB" w:rsidRPr="004A4A2E" w:rsidRDefault="00EB2FEB" w:rsidP="002B08F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Направляющая </w:t>
            </w:r>
            <w:r w:rsidR="00964A9F">
              <w:rPr>
                <w:rFonts w:ascii="Times New Roman" w:hAnsi="Times New Roman"/>
                <w:b/>
              </w:rPr>
              <w:t>организация</w:t>
            </w:r>
            <w:r w:rsidRPr="004A4A2E">
              <w:rPr>
                <w:rFonts w:ascii="Times New Roman" w:hAnsi="Times New Roman"/>
                <w:b/>
              </w:rPr>
              <w:t>: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Адрес _____________________________________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EB2FEB" w:rsidRPr="004A4A2E" w:rsidRDefault="00EB2FEB" w:rsidP="00002B9F">
            <w:pPr>
              <w:pStyle w:val="ConsPlusCell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 xml:space="preserve">банковские </w:t>
            </w:r>
            <w:r w:rsidR="001C2B1B">
              <w:rPr>
                <w:rFonts w:ascii="Times New Roman" w:hAnsi="Times New Roman" w:cs="Times New Roman"/>
              </w:rPr>
              <w:t xml:space="preserve">реквизиты 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EB2FEB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</w:t>
            </w:r>
          </w:p>
          <w:p w:rsidR="00EB2FEB" w:rsidRDefault="00EB2FE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EB2FEB" w:rsidRDefault="00EB2FE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______________________/____________________</w:t>
            </w:r>
            <w:r w:rsidR="00EB2FEB" w:rsidRPr="004A4A2E">
              <w:rPr>
                <w:rFonts w:ascii="Times New Roman" w:hAnsi="Times New Roman"/>
              </w:rPr>
              <w:t xml:space="preserve">                                          </w:t>
            </w:r>
            <w:r w:rsidR="00EB2FEB">
              <w:rPr>
                <w:rFonts w:ascii="Times New Roman" w:hAnsi="Times New Roman"/>
              </w:rPr>
              <w:t xml:space="preserve">                   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D24D3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Фамилия И.О.</w:t>
            </w:r>
          </w:p>
          <w:p w:rsidR="00EB2FEB" w:rsidRPr="004A4A2E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 xml:space="preserve">       </w:t>
            </w:r>
          </w:p>
          <w:p w:rsidR="001C2B1B" w:rsidRDefault="001C2B1B" w:rsidP="00002B9F">
            <w:pPr>
              <w:pStyle w:val="a3"/>
              <w:rPr>
                <w:rFonts w:ascii="Times New Roman" w:hAnsi="Times New Roman"/>
              </w:rPr>
            </w:pPr>
          </w:p>
          <w:p w:rsidR="00EB2FEB" w:rsidRPr="00D8406D" w:rsidRDefault="00EB2FEB" w:rsidP="00002B9F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м.п.</w:t>
            </w:r>
          </w:p>
        </w:tc>
      </w:tr>
      <w:tr w:rsidR="00EB2FEB" w:rsidRPr="00D8406D" w:rsidTr="00002B9F">
        <w:trPr>
          <w:trHeight w:val="744"/>
        </w:trPr>
        <w:tc>
          <w:tcPr>
            <w:tcW w:w="4503" w:type="dxa"/>
          </w:tcPr>
          <w:p w:rsidR="00EB2FEB" w:rsidRPr="002D24D3" w:rsidRDefault="002D24D3" w:rsidP="00002B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2D24D3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Фамилия И.О.</w:t>
            </w:r>
          </w:p>
        </w:tc>
        <w:tc>
          <w:tcPr>
            <w:tcW w:w="425" w:type="dxa"/>
          </w:tcPr>
          <w:p w:rsidR="00EB2FEB" w:rsidRPr="00D8406D" w:rsidRDefault="00EB2FEB" w:rsidP="00002B9F">
            <w:pPr>
              <w:ind w:firstLine="426"/>
              <w:jc w:val="both"/>
            </w:pPr>
          </w:p>
        </w:tc>
        <w:tc>
          <w:tcPr>
            <w:tcW w:w="4961" w:type="dxa"/>
          </w:tcPr>
          <w:p w:rsidR="00EB2FEB" w:rsidRPr="00D8406D" w:rsidRDefault="00EB2FEB" w:rsidP="00002B9F">
            <w:pPr>
              <w:ind w:firstLine="426"/>
              <w:jc w:val="both"/>
            </w:pPr>
          </w:p>
        </w:tc>
      </w:tr>
    </w:tbl>
    <w:p w:rsidR="00EB2FEB" w:rsidRDefault="00EB2FEB" w:rsidP="00BA2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2FEB" w:rsidSect="003B16B9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42B"/>
    <w:multiLevelType w:val="hybridMultilevel"/>
    <w:tmpl w:val="1ED06EC8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545617F"/>
    <w:multiLevelType w:val="hybridMultilevel"/>
    <w:tmpl w:val="3912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C80"/>
    <w:multiLevelType w:val="multilevel"/>
    <w:tmpl w:val="EFBA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CA07D6"/>
    <w:multiLevelType w:val="hybridMultilevel"/>
    <w:tmpl w:val="B6D2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E1E"/>
    <w:multiLevelType w:val="multilevel"/>
    <w:tmpl w:val="242E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D40731"/>
    <w:multiLevelType w:val="multilevel"/>
    <w:tmpl w:val="FBA45B54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EC3283"/>
    <w:multiLevelType w:val="multilevel"/>
    <w:tmpl w:val="3DC05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801F05"/>
    <w:multiLevelType w:val="multilevel"/>
    <w:tmpl w:val="0419001D"/>
    <w:numStyleLink w:val="1"/>
  </w:abstractNum>
  <w:abstractNum w:abstractNumId="8">
    <w:nsid w:val="3A656A85"/>
    <w:multiLevelType w:val="multilevel"/>
    <w:tmpl w:val="FBA45B54"/>
    <w:numStyleLink w:val="2"/>
  </w:abstractNum>
  <w:abstractNum w:abstractNumId="9">
    <w:nsid w:val="42E87586"/>
    <w:multiLevelType w:val="hybridMultilevel"/>
    <w:tmpl w:val="DADA7CB0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>
    <w:nsid w:val="48646848"/>
    <w:multiLevelType w:val="hybridMultilevel"/>
    <w:tmpl w:val="AD6A5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6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102137"/>
    <w:multiLevelType w:val="hybridMultilevel"/>
    <w:tmpl w:val="D0ACC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C21EE"/>
    <w:multiLevelType w:val="multilevel"/>
    <w:tmpl w:val="5D98F684"/>
    <w:lvl w:ilvl="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5C87378"/>
    <w:multiLevelType w:val="hybridMultilevel"/>
    <w:tmpl w:val="3EF82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B26"/>
    <w:multiLevelType w:val="multilevel"/>
    <w:tmpl w:val="9A4E2FD2"/>
    <w:lvl w:ilvl="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6A603D65"/>
    <w:multiLevelType w:val="hybridMultilevel"/>
    <w:tmpl w:val="1C9CE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C00C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6887F7A"/>
    <w:multiLevelType w:val="hybridMultilevel"/>
    <w:tmpl w:val="979CD9DC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>
    <w:nsid w:val="7D0F7433"/>
    <w:multiLevelType w:val="hybridMultilevel"/>
    <w:tmpl w:val="E598A5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7"/>
  </w:num>
  <w:num w:numId="16">
    <w:abstractNumId w:val="8"/>
  </w:num>
  <w:num w:numId="17">
    <w:abstractNumId w:val="5"/>
  </w:num>
  <w:num w:numId="18">
    <w:abstractNumId w:val="13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73"/>
    <w:rsid w:val="00002B9F"/>
    <w:rsid w:val="0006220C"/>
    <w:rsid w:val="0007396C"/>
    <w:rsid w:val="0009136C"/>
    <w:rsid w:val="000C1AF2"/>
    <w:rsid w:val="001B2826"/>
    <w:rsid w:val="001C2B1B"/>
    <w:rsid w:val="001C628B"/>
    <w:rsid w:val="00240427"/>
    <w:rsid w:val="002419A4"/>
    <w:rsid w:val="002A159E"/>
    <w:rsid w:val="002A326E"/>
    <w:rsid w:val="002B00BD"/>
    <w:rsid w:val="002B08F6"/>
    <w:rsid w:val="002D24D3"/>
    <w:rsid w:val="002D5224"/>
    <w:rsid w:val="00307E8B"/>
    <w:rsid w:val="00320C63"/>
    <w:rsid w:val="003925DD"/>
    <w:rsid w:val="003B16B9"/>
    <w:rsid w:val="003B7F62"/>
    <w:rsid w:val="00421C9F"/>
    <w:rsid w:val="00435B92"/>
    <w:rsid w:val="00446514"/>
    <w:rsid w:val="004752F3"/>
    <w:rsid w:val="00495CAF"/>
    <w:rsid w:val="004B7DF9"/>
    <w:rsid w:val="004D56B1"/>
    <w:rsid w:val="004E0ED0"/>
    <w:rsid w:val="005021C0"/>
    <w:rsid w:val="00520598"/>
    <w:rsid w:val="00547555"/>
    <w:rsid w:val="005A784D"/>
    <w:rsid w:val="00641A8F"/>
    <w:rsid w:val="00654461"/>
    <w:rsid w:val="006645F0"/>
    <w:rsid w:val="006717C9"/>
    <w:rsid w:val="006A2574"/>
    <w:rsid w:val="006C5A47"/>
    <w:rsid w:val="006D0372"/>
    <w:rsid w:val="006D6006"/>
    <w:rsid w:val="00764428"/>
    <w:rsid w:val="00786496"/>
    <w:rsid w:val="007E73AB"/>
    <w:rsid w:val="0080014C"/>
    <w:rsid w:val="008238FF"/>
    <w:rsid w:val="008258C1"/>
    <w:rsid w:val="00832361"/>
    <w:rsid w:val="00887EB3"/>
    <w:rsid w:val="00896E31"/>
    <w:rsid w:val="008A2012"/>
    <w:rsid w:val="008A4F4D"/>
    <w:rsid w:val="008D5C36"/>
    <w:rsid w:val="008E2D57"/>
    <w:rsid w:val="008F1883"/>
    <w:rsid w:val="00904FA5"/>
    <w:rsid w:val="00936C38"/>
    <w:rsid w:val="009542BC"/>
    <w:rsid w:val="009614F8"/>
    <w:rsid w:val="00964A9F"/>
    <w:rsid w:val="009B2172"/>
    <w:rsid w:val="009B7E38"/>
    <w:rsid w:val="00A0063A"/>
    <w:rsid w:val="00A13879"/>
    <w:rsid w:val="00A17D5E"/>
    <w:rsid w:val="00A27168"/>
    <w:rsid w:val="00A50457"/>
    <w:rsid w:val="00A76710"/>
    <w:rsid w:val="00AC5BD9"/>
    <w:rsid w:val="00AC7EB7"/>
    <w:rsid w:val="00AE6164"/>
    <w:rsid w:val="00AF0280"/>
    <w:rsid w:val="00B468E1"/>
    <w:rsid w:val="00B5606D"/>
    <w:rsid w:val="00B879F7"/>
    <w:rsid w:val="00B919BB"/>
    <w:rsid w:val="00BA2E18"/>
    <w:rsid w:val="00BE70DB"/>
    <w:rsid w:val="00BE777B"/>
    <w:rsid w:val="00C349B4"/>
    <w:rsid w:val="00C53571"/>
    <w:rsid w:val="00CA00CB"/>
    <w:rsid w:val="00CD64C9"/>
    <w:rsid w:val="00D040BC"/>
    <w:rsid w:val="00D52AD2"/>
    <w:rsid w:val="00D82445"/>
    <w:rsid w:val="00DC4E38"/>
    <w:rsid w:val="00DF2858"/>
    <w:rsid w:val="00DF2AC9"/>
    <w:rsid w:val="00EB2FEB"/>
    <w:rsid w:val="00F31A04"/>
    <w:rsid w:val="00F65ED3"/>
    <w:rsid w:val="00F841EC"/>
    <w:rsid w:val="00FD6E73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1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link w:val="21"/>
    <w:rsid w:val="00446514"/>
    <w:pPr>
      <w:spacing w:after="0" w:line="240" w:lineRule="auto"/>
      <w:jc w:val="both"/>
    </w:pPr>
    <w:rPr>
      <w:rFonts w:ascii="Times New Roman" w:eastAsia="Times New Roman" w:hAnsi="Times New Roman"/>
      <w:kern w:val="16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46514"/>
    <w:rPr>
      <w:rFonts w:ascii="Times New Roman" w:eastAsia="Times New Roman" w:hAnsi="Times New Roman"/>
      <w:kern w:val="16"/>
    </w:rPr>
  </w:style>
  <w:style w:type="paragraph" w:customStyle="1" w:styleId="ConsPlusCell">
    <w:name w:val="ConsPlusCell"/>
    <w:uiPriority w:val="99"/>
    <w:rsid w:val="00EB2F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EB2FEB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35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A4"/>
    <w:rPr>
      <w:rFonts w:ascii="Tahoma" w:hAnsi="Tahoma" w:cs="Tahoma"/>
      <w:sz w:val="16"/>
      <w:szCs w:val="16"/>
      <w:lang w:eastAsia="en-US"/>
    </w:rPr>
  </w:style>
  <w:style w:type="numbering" w:customStyle="1" w:styleId="1">
    <w:name w:val="Стиль1"/>
    <w:uiPriority w:val="99"/>
    <w:rsid w:val="001B2826"/>
    <w:pPr>
      <w:numPr>
        <w:numId w:val="14"/>
      </w:numPr>
    </w:pPr>
  </w:style>
  <w:style w:type="numbering" w:customStyle="1" w:styleId="2">
    <w:name w:val="Стиль2"/>
    <w:uiPriority w:val="99"/>
    <w:rsid w:val="001B2826"/>
    <w:pPr>
      <w:numPr>
        <w:numId w:val="17"/>
      </w:numPr>
    </w:pPr>
  </w:style>
  <w:style w:type="paragraph" w:styleId="a7">
    <w:name w:val="List Paragraph"/>
    <w:basedOn w:val="a"/>
    <w:uiPriority w:val="34"/>
    <w:qFormat/>
    <w:rsid w:val="008E2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11994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Свисткова</dc:creator>
  <cp:lastModifiedBy>SSSEDELNIKOVA</cp:lastModifiedBy>
  <cp:revision>8</cp:revision>
  <cp:lastPrinted>2018-09-13T12:16:00Z</cp:lastPrinted>
  <dcterms:created xsi:type="dcterms:W3CDTF">2023-04-25T08:48:00Z</dcterms:created>
  <dcterms:modified xsi:type="dcterms:W3CDTF">2024-08-08T09:57:00Z</dcterms:modified>
</cp:coreProperties>
</file>